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98" w:rsidRDefault="00861512" w:rsidP="00D97598">
      <w:pPr>
        <w:ind w:firstLine="567"/>
        <w:jc w:val="both"/>
        <w:rPr>
          <w:iCs/>
          <w:sz w:val="28"/>
        </w:rPr>
      </w:pPr>
      <w:bookmarkStart w:id="0" w:name="_GoBack"/>
      <w:r>
        <w:rPr>
          <w:iCs/>
          <w:sz w:val="28"/>
        </w:rPr>
        <w:t>6</w:t>
      </w:r>
      <w:r w:rsidR="00D97598">
        <w:rPr>
          <w:iCs/>
          <w:sz w:val="28"/>
        </w:rPr>
        <w:t>) в прило</w:t>
      </w:r>
      <w:r w:rsidR="00073270">
        <w:rPr>
          <w:iCs/>
          <w:sz w:val="28"/>
        </w:rPr>
        <w:t>жении 6 в графе «Наименование»</w:t>
      </w:r>
      <w:r w:rsidR="00D97598">
        <w:rPr>
          <w:iCs/>
          <w:sz w:val="28"/>
        </w:rPr>
        <w:t>:</w:t>
      </w:r>
    </w:p>
    <w:p w:rsidR="008D5DB4" w:rsidRDefault="008D5DB4" w:rsidP="008D5DB4">
      <w:pPr>
        <w:ind w:firstLine="567"/>
        <w:jc w:val="both"/>
        <w:rPr>
          <w:sz w:val="28"/>
          <w:szCs w:val="28"/>
        </w:rPr>
      </w:pPr>
      <w:r w:rsidRPr="000F6F4A">
        <w:rPr>
          <w:sz w:val="28"/>
          <w:szCs w:val="28"/>
        </w:rPr>
        <w:t xml:space="preserve">- слова «Муниципальная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</w:t>
      </w:r>
      <w:r w:rsidR="009D2416">
        <w:rPr>
          <w:sz w:val="28"/>
          <w:szCs w:val="28"/>
        </w:rPr>
        <w:t>Кабановка</w:t>
      </w:r>
      <w:r w:rsidRPr="000F6F4A">
        <w:rPr>
          <w:sz w:val="28"/>
          <w:szCs w:val="28"/>
        </w:rPr>
        <w:t xml:space="preserve"> Кинель-Черкасского района Самарской области» на 2018-2023 годы» </w:t>
      </w:r>
      <w:r w:rsidRPr="000F6F4A">
        <w:rPr>
          <w:iCs/>
          <w:sz w:val="28"/>
          <w:szCs w:val="28"/>
        </w:rPr>
        <w:t>заменить на слова «</w:t>
      </w:r>
      <w:r w:rsidRPr="000F6F4A">
        <w:rPr>
          <w:sz w:val="28"/>
          <w:szCs w:val="28"/>
        </w:rPr>
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</w:t>
      </w:r>
      <w:r w:rsidR="009D2416">
        <w:rPr>
          <w:sz w:val="28"/>
          <w:szCs w:val="28"/>
        </w:rPr>
        <w:t>Кабановка</w:t>
      </w:r>
      <w:r w:rsidRPr="000F6F4A">
        <w:rPr>
          <w:sz w:val="28"/>
          <w:szCs w:val="28"/>
        </w:rPr>
        <w:t xml:space="preserve"> Кинель-Черкасского района Самарс</w:t>
      </w:r>
      <w:r w:rsidR="00C20198">
        <w:rPr>
          <w:sz w:val="28"/>
          <w:szCs w:val="28"/>
        </w:rPr>
        <w:t>кой области» на 2018-2026 годы».</w:t>
      </w:r>
    </w:p>
    <w:p w:rsidR="00C20198" w:rsidRPr="000968E5" w:rsidRDefault="00DD59F9" w:rsidP="008D5DB4">
      <w:pPr>
        <w:ind w:firstLine="567"/>
        <w:jc w:val="both"/>
        <w:rPr>
          <w:sz w:val="28"/>
          <w:szCs w:val="28"/>
        </w:rPr>
      </w:pPr>
      <w:r w:rsidRPr="00DD59F9">
        <w:rPr>
          <w:sz w:val="28"/>
          <w:szCs w:val="28"/>
        </w:rPr>
        <w:t>7) Настоящее решение вступает в силу со дня его официального опубликования.</w:t>
      </w:r>
    </w:p>
    <w:p w:rsidR="00DD59F9" w:rsidRPr="000968E5" w:rsidRDefault="00DD59F9" w:rsidP="008D5DB4">
      <w:pPr>
        <w:ind w:firstLine="567"/>
        <w:jc w:val="both"/>
        <w:rPr>
          <w:sz w:val="28"/>
          <w:szCs w:val="28"/>
        </w:rPr>
      </w:pPr>
    </w:p>
    <w:p w:rsidR="00DD59F9" w:rsidRPr="000968E5" w:rsidRDefault="00DD59F9" w:rsidP="008D5DB4">
      <w:pPr>
        <w:ind w:firstLine="567"/>
        <w:jc w:val="both"/>
        <w:rPr>
          <w:sz w:val="28"/>
          <w:szCs w:val="28"/>
        </w:rPr>
      </w:pPr>
    </w:p>
    <w:p w:rsidR="00C20198" w:rsidRDefault="00C20198" w:rsidP="00C20198">
      <w:pPr>
        <w:ind w:firstLine="567"/>
        <w:jc w:val="both"/>
        <w:rPr>
          <w:sz w:val="28"/>
          <w:szCs w:val="28"/>
        </w:rPr>
      </w:pPr>
    </w:p>
    <w:tbl>
      <w:tblPr>
        <w:tblW w:w="10875" w:type="dxa"/>
        <w:tblInd w:w="108" w:type="dxa"/>
        <w:tblLook w:val="04A0" w:firstRow="1" w:lastRow="0" w:firstColumn="1" w:lastColumn="0" w:noHBand="0" w:noVBand="1"/>
      </w:tblPr>
      <w:tblGrid>
        <w:gridCol w:w="1960"/>
        <w:gridCol w:w="1960"/>
        <w:gridCol w:w="4444"/>
        <w:gridCol w:w="2511"/>
      </w:tblGrid>
      <w:tr w:rsidR="00C20198" w:rsidRPr="00C20198" w:rsidTr="00C20198">
        <w:trPr>
          <w:trHeight w:val="315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198" w:rsidRPr="00C20198" w:rsidRDefault="000968E5" w:rsidP="00096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</w:t>
            </w:r>
            <w:r w:rsidR="00C20198" w:rsidRPr="00C20198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C20198" w:rsidRPr="00C201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</w:p>
        </w:tc>
      </w:tr>
      <w:tr w:rsidR="00C20198" w:rsidRPr="00C20198" w:rsidTr="00C20198">
        <w:trPr>
          <w:trHeight w:val="315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0968E5">
            <w:pPr>
              <w:rPr>
                <w:sz w:val="28"/>
                <w:szCs w:val="28"/>
              </w:rPr>
            </w:pPr>
            <w:r w:rsidRPr="00C20198">
              <w:rPr>
                <w:sz w:val="28"/>
                <w:szCs w:val="28"/>
              </w:rPr>
              <w:t xml:space="preserve">сельского поселения Кабановка                                                                                      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198" w:rsidRPr="00C20198" w:rsidRDefault="000968E5" w:rsidP="00C20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И.Г.Хилковская</w:t>
            </w:r>
          </w:p>
        </w:tc>
      </w:tr>
      <w:tr w:rsidR="00C20198" w:rsidRPr="00C20198" w:rsidTr="00C2019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Default="00C20198" w:rsidP="00C20198">
            <w:pPr>
              <w:rPr>
                <w:sz w:val="28"/>
                <w:szCs w:val="28"/>
                <w:lang w:val="en-US"/>
              </w:rPr>
            </w:pPr>
          </w:p>
          <w:p w:rsidR="00DD59F9" w:rsidRPr="00DD59F9" w:rsidRDefault="00DD59F9" w:rsidP="00C2019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</w:p>
        </w:tc>
      </w:tr>
      <w:tr w:rsidR="00C20198" w:rsidRPr="00C20198" w:rsidTr="00C20198">
        <w:trPr>
          <w:trHeight w:val="315"/>
        </w:trPr>
        <w:tc>
          <w:tcPr>
            <w:tcW w:w="10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  <w:r w:rsidRPr="00C20198">
              <w:rPr>
                <w:sz w:val="28"/>
                <w:szCs w:val="28"/>
              </w:rPr>
              <w:t>Председатель Собрания представителей</w:t>
            </w:r>
          </w:p>
        </w:tc>
      </w:tr>
      <w:tr w:rsidR="00C20198" w:rsidRPr="00C20198" w:rsidTr="00C20198">
        <w:trPr>
          <w:trHeight w:val="315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  <w:r w:rsidRPr="00C20198">
              <w:rPr>
                <w:sz w:val="28"/>
                <w:szCs w:val="28"/>
              </w:rPr>
              <w:t xml:space="preserve">сельского поселения Кабановка                                                                                                                 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198" w:rsidRPr="00C20198" w:rsidRDefault="00C20198" w:rsidP="00C20198">
            <w:pPr>
              <w:rPr>
                <w:sz w:val="28"/>
                <w:szCs w:val="28"/>
              </w:rPr>
            </w:pPr>
            <w:r w:rsidRPr="00C20198">
              <w:rPr>
                <w:sz w:val="28"/>
                <w:szCs w:val="28"/>
              </w:rPr>
              <w:t xml:space="preserve">О.В.Кузнецов </w:t>
            </w:r>
          </w:p>
        </w:tc>
      </w:tr>
      <w:bookmarkEnd w:id="0"/>
    </w:tbl>
    <w:p w:rsidR="00C20198" w:rsidRPr="00C20198" w:rsidRDefault="00C20198" w:rsidP="00C20198">
      <w:pPr>
        <w:ind w:firstLine="567"/>
        <w:jc w:val="both"/>
        <w:rPr>
          <w:sz w:val="28"/>
          <w:szCs w:val="28"/>
        </w:rPr>
      </w:pPr>
    </w:p>
    <w:sectPr w:rsidR="00C20198" w:rsidRPr="00C20198" w:rsidSect="00B46DD2">
      <w:footerReference w:type="even" r:id="rId6"/>
      <w:footerReference w:type="default" r:id="rId7"/>
      <w:pgSz w:w="11906" w:h="16838"/>
      <w:pgMar w:top="568" w:right="566" w:bottom="568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7DA" w:rsidRDefault="002D77DA">
      <w:r>
        <w:separator/>
      </w:r>
    </w:p>
  </w:endnote>
  <w:endnote w:type="continuationSeparator" w:id="0">
    <w:p w:rsidR="002D77DA" w:rsidRDefault="002D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BB0" w:rsidRDefault="00557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32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7BB0" w:rsidRDefault="000968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BB0" w:rsidRDefault="00557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32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270">
      <w:rPr>
        <w:rStyle w:val="a5"/>
        <w:noProof/>
      </w:rPr>
      <w:t>2</w:t>
    </w:r>
    <w:r>
      <w:rPr>
        <w:rStyle w:val="a5"/>
      </w:rPr>
      <w:fldChar w:fldCharType="end"/>
    </w:r>
  </w:p>
  <w:p w:rsidR="00737BB0" w:rsidRDefault="000968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7DA" w:rsidRDefault="002D77DA">
      <w:r>
        <w:separator/>
      </w:r>
    </w:p>
  </w:footnote>
  <w:footnote w:type="continuationSeparator" w:id="0">
    <w:p w:rsidR="002D77DA" w:rsidRDefault="002D7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598"/>
    <w:rsid w:val="00044EFA"/>
    <w:rsid w:val="00073270"/>
    <w:rsid w:val="000968E5"/>
    <w:rsid w:val="00120E1A"/>
    <w:rsid w:val="001C46FD"/>
    <w:rsid w:val="00261F62"/>
    <w:rsid w:val="00297948"/>
    <w:rsid w:val="002D77DA"/>
    <w:rsid w:val="003013EC"/>
    <w:rsid w:val="00311489"/>
    <w:rsid w:val="0037555F"/>
    <w:rsid w:val="003B6AC8"/>
    <w:rsid w:val="003C2996"/>
    <w:rsid w:val="004E6239"/>
    <w:rsid w:val="00537570"/>
    <w:rsid w:val="0053772E"/>
    <w:rsid w:val="00557D1D"/>
    <w:rsid w:val="005F030C"/>
    <w:rsid w:val="006558D3"/>
    <w:rsid w:val="006E06C6"/>
    <w:rsid w:val="00861512"/>
    <w:rsid w:val="00893630"/>
    <w:rsid w:val="008D5DB4"/>
    <w:rsid w:val="00936E33"/>
    <w:rsid w:val="009D2416"/>
    <w:rsid w:val="00A159D7"/>
    <w:rsid w:val="00C20198"/>
    <w:rsid w:val="00C277C9"/>
    <w:rsid w:val="00C52824"/>
    <w:rsid w:val="00D64CBE"/>
    <w:rsid w:val="00D97598"/>
    <w:rsid w:val="00DD59F9"/>
    <w:rsid w:val="00E21038"/>
    <w:rsid w:val="00E8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76988-72CF-446F-B128-4D426245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9759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D9759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D97598"/>
  </w:style>
  <w:style w:type="paragraph" w:styleId="a6">
    <w:name w:val="Balloon Text"/>
    <w:basedOn w:val="a"/>
    <w:link w:val="a7"/>
    <w:uiPriority w:val="99"/>
    <w:semiHidden/>
    <w:unhideWhenUsed/>
    <w:rsid w:val="00C528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28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Administracia</cp:lastModifiedBy>
  <cp:revision>19</cp:revision>
  <cp:lastPrinted>2021-06-17T06:23:00Z</cp:lastPrinted>
  <dcterms:created xsi:type="dcterms:W3CDTF">2020-03-18T04:40:00Z</dcterms:created>
  <dcterms:modified xsi:type="dcterms:W3CDTF">2021-06-17T06:26:00Z</dcterms:modified>
</cp:coreProperties>
</file>