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292">
        <w:rPr>
          <w:rFonts w:ascii="Times New Roman" w:hAnsi="Times New Roman" w:cs="Times New Roman"/>
          <w:b/>
          <w:sz w:val="24"/>
          <w:szCs w:val="24"/>
        </w:rPr>
        <w:t>РОССИЙСКАЯ  ФЕДЕРАЦИЯ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сельского  поселения</w:t>
      </w:r>
    </w:p>
    <w:p w:rsidR="008B0292" w:rsidRPr="008B0292" w:rsidRDefault="0012151C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Кабановка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Кинель-</w:t>
      </w:r>
      <w:proofErr w:type="gramStart"/>
      <w:r w:rsidRPr="008B0292">
        <w:rPr>
          <w:rFonts w:ascii="Times New Roman" w:hAnsi="Times New Roman" w:cs="Times New Roman"/>
          <w:b/>
          <w:sz w:val="28"/>
          <w:szCs w:val="28"/>
        </w:rPr>
        <w:t>Черкасского  района</w:t>
      </w:r>
      <w:proofErr w:type="gramEnd"/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Самарской  области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B0292" w:rsidRPr="00B73AF1" w:rsidRDefault="008B0292" w:rsidP="00CD6ECF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i/>
          <w:lang w:val="en-US"/>
        </w:rPr>
      </w:pPr>
      <w:r w:rsidRPr="008B0292">
        <w:rPr>
          <w:rFonts w:ascii="Times New Roman" w:hAnsi="Times New Roman" w:cs="Times New Roman"/>
          <w:i/>
        </w:rPr>
        <w:t xml:space="preserve">от </w:t>
      </w:r>
      <w:r w:rsidR="00FD57F0">
        <w:rPr>
          <w:rFonts w:ascii="Times New Roman" w:hAnsi="Times New Roman" w:cs="Times New Roman"/>
          <w:i/>
        </w:rPr>
        <w:t>___________</w:t>
      </w:r>
      <w:r w:rsidRPr="008B0292">
        <w:rPr>
          <w:rFonts w:ascii="Times New Roman" w:hAnsi="Times New Roman" w:cs="Times New Roman"/>
          <w:i/>
        </w:rPr>
        <w:t xml:space="preserve"> </w:t>
      </w:r>
      <w:proofErr w:type="gramStart"/>
      <w:r w:rsidRPr="008B0292">
        <w:rPr>
          <w:rFonts w:ascii="Times New Roman" w:hAnsi="Times New Roman" w:cs="Times New Roman"/>
          <w:i/>
        </w:rPr>
        <w:t>года</w:t>
      </w:r>
      <w:r w:rsidR="00B73AF1">
        <w:rPr>
          <w:rFonts w:ascii="Times New Roman" w:hAnsi="Times New Roman" w:cs="Times New Roman"/>
          <w:i/>
          <w:lang w:val="en-US"/>
        </w:rPr>
        <w:t xml:space="preserve"> </w:t>
      </w:r>
      <w:r w:rsidRPr="008B0292">
        <w:rPr>
          <w:rFonts w:ascii="Times New Roman" w:hAnsi="Times New Roman" w:cs="Times New Roman"/>
          <w:i/>
        </w:rPr>
        <w:t xml:space="preserve"> №</w:t>
      </w:r>
      <w:proofErr w:type="gramEnd"/>
      <w:r w:rsidRPr="008B0292">
        <w:rPr>
          <w:rFonts w:ascii="Times New Roman" w:hAnsi="Times New Roman" w:cs="Times New Roman"/>
          <w:i/>
        </w:rPr>
        <w:t xml:space="preserve"> </w:t>
      </w:r>
      <w:r w:rsidR="00FD57F0">
        <w:rPr>
          <w:rFonts w:ascii="Times New Roman" w:hAnsi="Times New Roman" w:cs="Times New Roman"/>
          <w:i/>
        </w:rPr>
        <w:t>____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8B0292">
        <w:rPr>
          <w:rFonts w:ascii="Times New Roman" w:hAnsi="Times New Roman" w:cs="Times New Roman"/>
          <w:i/>
        </w:rPr>
        <w:t xml:space="preserve">с. </w:t>
      </w:r>
      <w:r w:rsidR="0012151C">
        <w:rPr>
          <w:rFonts w:ascii="Times New Roman" w:hAnsi="Times New Roman" w:cs="Times New Roman"/>
          <w:i/>
        </w:rPr>
        <w:t>Кабано</w:t>
      </w:r>
      <w:r w:rsidRPr="008B0292">
        <w:rPr>
          <w:rFonts w:ascii="Times New Roman" w:hAnsi="Times New Roman" w:cs="Times New Roman"/>
          <w:i/>
        </w:rPr>
        <w:t>вка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36521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947DB" w:rsidRDefault="004947DB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947DB" w:rsidRDefault="004947DB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4"/>
      </w:tblGrid>
      <w:tr w:rsidR="00FD57F0" w:rsidRPr="00FD57F0" w:rsidTr="00F91EF2">
        <w:trPr>
          <w:trHeight w:val="1291"/>
        </w:trPr>
        <w:tc>
          <w:tcPr>
            <w:tcW w:w="6294" w:type="dxa"/>
          </w:tcPr>
          <w:p w:rsidR="00FD57F0" w:rsidRPr="00FD57F0" w:rsidRDefault="00FD57F0" w:rsidP="00FD5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>[</w:t>
            </w:r>
            <w:bookmarkStart w:id="0" w:name="_GoBack"/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сельского поселения </w:t>
            </w:r>
            <w:bookmarkStart w:id="1" w:name="_Hlk138073121"/>
            <w:proofErr w:type="spellStart"/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>Кабановка</w:t>
            </w:r>
            <w:bookmarkEnd w:id="1"/>
            <w:proofErr w:type="spellEnd"/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-Черкасский Самарской области от 31.07.2020 № 69 «Об утверждении Порядка размещения сведений о доходах, об имуществе и обязательствах имущественного характера руководителей муниципальных учреждений сельского поселения </w:t>
            </w:r>
            <w:proofErr w:type="spellStart"/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-Черкасский Самарской области и членов их семей на официальном сайте Администрации сельского поселения </w:t>
            </w:r>
            <w:proofErr w:type="spellStart"/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>-Черкасского района Самарской области и предоставление этих сведений общероссийским и региональным средствам массовой информации для опубликования»</w:t>
            </w:r>
            <w:bookmarkEnd w:id="0"/>
            <w:r w:rsidRPr="00FD57F0">
              <w:rPr>
                <w:rFonts w:ascii="Times New Roman" w:eastAsia="Times New Roman" w:hAnsi="Times New Roman" w:cs="Times New Roman"/>
                <w:sz w:val="28"/>
                <w:szCs w:val="28"/>
              </w:rPr>
              <w:t>]</w:t>
            </w:r>
          </w:p>
        </w:tc>
      </w:tr>
    </w:tbl>
    <w:p w:rsidR="00FD57F0" w:rsidRPr="00FD57F0" w:rsidRDefault="00FD57F0" w:rsidP="00FD57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57F0" w:rsidRPr="00FD57F0" w:rsidRDefault="00FD57F0" w:rsidP="00FD57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57F0" w:rsidRPr="00FD57F0" w:rsidRDefault="00FD57F0" w:rsidP="00FD57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FD57F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Федеральным законом от 03.12.2012 № 230-ФЗ «О контроле за соответствием расходов лиц, замещающих государственные должности, и иных лиц их доходам», </w:t>
      </w:r>
      <w:r w:rsidRPr="00FD57F0">
        <w:rPr>
          <w:rFonts w:ascii="Times New Roman" w:eastAsia="Times New Roman" w:hAnsi="Times New Roman" w:cs="Times New Roman"/>
          <w:noProof/>
          <w:sz w:val="28"/>
          <w:szCs w:val="28"/>
        </w:rPr>
        <w:t>ПОСТАНОВЛЯЮ:</w:t>
      </w:r>
    </w:p>
    <w:p w:rsidR="00FD57F0" w:rsidRPr="00FD57F0" w:rsidRDefault="00FD57F0" w:rsidP="00FD57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FD57F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1. Внести в </w:t>
      </w:r>
      <w:r w:rsidRPr="00FD57F0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сельского поселения </w:t>
      </w:r>
      <w:proofErr w:type="spellStart"/>
      <w:r w:rsidRPr="00FD57F0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FD57F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FD57F0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FD57F0">
        <w:rPr>
          <w:rFonts w:ascii="Times New Roman" w:eastAsia="Times New Roman" w:hAnsi="Times New Roman" w:cs="Times New Roman"/>
          <w:sz w:val="28"/>
          <w:szCs w:val="28"/>
        </w:rPr>
        <w:t xml:space="preserve">-Черкасский Самарской области от 31.07.2020 № 69 «Об утверждении Порядка размещения сведений о доходах, об имуществе и обязательствах имущественного характера руководителей муниципальных учреждений сельского поселения </w:t>
      </w:r>
      <w:proofErr w:type="spellStart"/>
      <w:r w:rsidRPr="00FD57F0"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FD57F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FD57F0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FD57F0">
        <w:rPr>
          <w:rFonts w:ascii="Times New Roman" w:eastAsia="Times New Roman" w:hAnsi="Times New Roman" w:cs="Times New Roman"/>
          <w:sz w:val="28"/>
          <w:szCs w:val="28"/>
        </w:rPr>
        <w:t xml:space="preserve">-Черкасский Самарской области и членов их семей на официальном сайте Администрации </w:t>
      </w:r>
      <w:proofErr w:type="spellStart"/>
      <w:r w:rsidRPr="00FD57F0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FD57F0">
        <w:rPr>
          <w:rFonts w:ascii="Times New Roman" w:eastAsia="Times New Roman" w:hAnsi="Times New Roman" w:cs="Times New Roman"/>
          <w:sz w:val="28"/>
          <w:szCs w:val="28"/>
        </w:rPr>
        <w:t xml:space="preserve">-Черкасского района Самарской области и предоставление этих сведений общероссийским и региональным средствам массовой информации для опубликования» (далее – постановление от </w:t>
      </w:r>
      <w:r w:rsidRPr="00FD57F0">
        <w:rPr>
          <w:rFonts w:ascii="Times New Roman" w:eastAsia="Times New Roman" w:hAnsi="Times New Roman" w:cs="Times New Roman"/>
          <w:sz w:val="28"/>
          <w:szCs w:val="28"/>
        </w:rPr>
        <w:lastRenderedPageBreak/>
        <w:t>31.07.2020 № 69) изменение, изложив подпункт «</w:t>
      </w:r>
      <w:r w:rsidRPr="00FD57F0">
        <w:rPr>
          <w:rFonts w:ascii="Times New Roman" w:eastAsia="Times New Roman" w:hAnsi="Times New Roman" w:cs="Times New Roman"/>
          <w:noProof/>
          <w:sz w:val="28"/>
          <w:szCs w:val="28"/>
        </w:rPr>
        <w:t>г» пункта 4 приложения к постановлению</w:t>
      </w:r>
      <w:r w:rsidRPr="00FD57F0">
        <w:rPr>
          <w:rFonts w:ascii="Times New Roman" w:eastAsia="Times New Roman" w:hAnsi="Times New Roman" w:cs="Times New Roman"/>
          <w:sz w:val="28"/>
          <w:szCs w:val="28"/>
        </w:rPr>
        <w:t xml:space="preserve"> от 31.07.2020 № 69 </w:t>
      </w:r>
      <w:r w:rsidRPr="00FD57F0">
        <w:rPr>
          <w:rFonts w:ascii="Times New Roman" w:eastAsia="Times New Roman" w:hAnsi="Times New Roman" w:cs="Times New Roman"/>
          <w:noProof/>
          <w:sz w:val="28"/>
          <w:szCs w:val="28"/>
        </w:rPr>
        <w:t>в следующей редакции:</w:t>
      </w:r>
    </w:p>
    <w:p w:rsidR="00FD57F0" w:rsidRPr="00FD57F0" w:rsidRDefault="00FD57F0" w:rsidP="00FD57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7F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«г) </w:t>
      </w:r>
      <w:r w:rsidRPr="00FD57F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D57F0">
        <w:rPr>
          <w:rFonts w:ascii="Times New Roman" w:eastAsia="Times New Roman" w:hAnsi="Times New Roman" w:cs="Times New Roman"/>
          <w:sz w:val="28"/>
          <w:szCs w:val="28"/>
        </w:rPr>
        <w:t>ведения об источниках 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 сделок (такой сделки) превышает общий доход руководителя учреждения и его супруги (супруга) за три последних года, предшествующих отчетному периоду.».</w:t>
      </w:r>
    </w:p>
    <w:p w:rsidR="00FD57F0" w:rsidRPr="00FD57F0" w:rsidRDefault="00FD57F0" w:rsidP="00FD57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FD57F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Ведущего инспектора</w:t>
      </w:r>
      <w:r w:rsidRPr="00FD57F0">
        <w:rPr>
          <w:rFonts w:ascii="Times New Roman" w:eastAsia="Times New Roman" w:hAnsi="Times New Roman" w:cs="Times New Roman"/>
          <w:i/>
          <w:noProof/>
          <w:sz w:val="28"/>
          <w:szCs w:val="28"/>
        </w:rPr>
        <w:t xml:space="preserve"> </w:t>
      </w:r>
      <w:r w:rsidRPr="00FD57F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Администрации сельского поселения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Кабановка </w:t>
      </w:r>
      <w:r w:rsidRPr="00FD57F0">
        <w:rPr>
          <w:rFonts w:ascii="Times New Roman" w:eastAsia="Times New Roman" w:hAnsi="Times New Roman" w:cs="Times New Roman"/>
          <w:noProof/>
          <w:sz w:val="28"/>
          <w:szCs w:val="28"/>
        </w:rPr>
        <w:t>ознакомить с настоящим постановлением руководителей муниципальных учреждений сельского поселения Кабановка муниципального района Кинель-Черкасский Самарской области.</w:t>
      </w:r>
    </w:p>
    <w:p w:rsidR="00FD57F0" w:rsidRPr="00FD57F0" w:rsidRDefault="00FD57F0" w:rsidP="00FD57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D57F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 Опубликовать настоящее постановление в газете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Кабановские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вести».</w:t>
      </w:r>
    </w:p>
    <w:p w:rsidR="00FD57F0" w:rsidRPr="00FD57F0" w:rsidRDefault="00FD57F0" w:rsidP="00FD57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D57F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Контроль за выполнением настоящего постановления возложить на Главу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Кабановка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D57F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муниципального района </w:t>
      </w:r>
      <w:proofErr w:type="spellStart"/>
      <w:r w:rsidRPr="00FD57F0">
        <w:rPr>
          <w:rFonts w:ascii="Times New Roman" w:eastAsia="Times New Roman" w:hAnsi="Times New Roman" w:cs="Times New Roman"/>
          <w:sz w:val="28"/>
          <w:szCs w:val="28"/>
          <w:lang w:eastAsia="en-US"/>
        </w:rPr>
        <w:t>Кинель</w:t>
      </w:r>
      <w:proofErr w:type="spellEnd"/>
      <w:r w:rsidRPr="00FD57F0">
        <w:rPr>
          <w:rFonts w:ascii="Times New Roman" w:eastAsia="Times New Roman" w:hAnsi="Times New Roman" w:cs="Times New Roman"/>
          <w:sz w:val="28"/>
          <w:szCs w:val="28"/>
          <w:lang w:eastAsia="en-US"/>
        </w:rPr>
        <w:t>-Черкасский Самарской области.</w:t>
      </w:r>
    </w:p>
    <w:p w:rsidR="00FD57F0" w:rsidRPr="00FD57F0" w:rsidRDefault="00FD57F0" w:rsidP="00FD57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D57F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5. Настоящее постановление вступает в силу со дня его подписания.</w:t>
      </w:r>
    </w:p>
    <w:p w:rsidR="00FD57F0" w:rsidRPr="00FD57F0" w:rsidRDefault="00FD57F0" w:rsidP="00FD57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C3B45" w:rsidRDefault="001C3B45" w:rsidP="001C3B45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C3B45" w:rsidRDefault="001C3B45" w:rsidP="00210846">
      <w:pPr>
        <w:tabs>
          <w:tab w:val="left" w:pos="993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FD57F0" w:rsidRDefault="00FD57F0" w:rsidP="00210846">
      <w:pPr>
        <w:tabs>
          <w:tab w:val="left" w:pos="993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FD57F0" w:rsidRDefault="00FD57F0" w:rsidP="00210846">
      <w:pPr>
        <w:tabs>
          <w:tab w:val="left" w:pos="993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и.о.Главы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И.Г.Хилковская</w:t>
      </w:r>
      <w:proofErr w:type="spellEnd"/>
    </w:p>
    <w:sectPr w:rsidR="00FD57F0" w:rsidSect="0036521A">
      <w:pgSz w:w="11906" w:h="16838"/>
      <w:pgMar w:top="1134" w:right="70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E4227"/>
    <w:multiLevelType w:val="hybridMultilevel"/>
    <w:tmpl w:val="117E6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77E0B"/>
    <w:multiLevelType w:val="hybridMultilevel"/>
    <w:tmpl w:val="D294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A2A30"/>
    <w:multiLevelType w:val="hybridMultilevel"/>
    <w:tmpl w:val="E0526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92"/>
    <w:rsid w:val="000255EB"/>
    <w:rsid w:val="00052202"/>
    <w:rsid w:val="00104435"/>
    <w:rsid w:val="00106BCD"/>
    <w:rsid w:val="0012151C"/>
    <w:rsid w:val="00167522"/>
    <w:rsid w:val="00170719"/>
    <w:rsid w:val="001729D7"/>
    <w:rsid w:val="00180C2E"/>
    <w:rsid w:val="001A3CB9"/>
    <w:rsid w:val="001A7E31"/>
    <w:rsid w:val="001C145D"/>
    <w:rsid w:val="001C2A8F"/>
    <w:rsid w:val="001C3B45"/>
    <w:rsid w:val="001D4BB8"/>
    <w:rsid w:val="001D67D6"/>
    <w:rsid w:val="00210846"/>
    <w:rsid w:val="002117BD"/>
    <w:rsid w:val="002553C4"/>
    <w:rsid w:val="00270521"/>
    <w:rsid w:val="00280894"/>
    <w:rsid w:val="00297427"/>
    <w:rsid w:val="002A1CC1"/>
    <w:rsid w:val="002A3512"/>
    <w:rsid w:val="002E1C32"/>
    <w:rsid w:val="002E583B"/>
    <w:rsid w:val="002E61A9"/>
    <w:rsid w:val="003571E2"/>
    <w:rsid w:val="0036521A"/>
    <w:rsid w:val="00381352"/>
    <w:rsid w:val="0038782C"/>
    <w:rsid w:val="003A5380"/>
    <w:rsid w:val="003D0BF9"/>
    <w:rsid w:val="00424CE9"/>
    <w:rsid w:val="0042769C"/>
    <w:rsid w:val="0043560E"/>
    <w:rsid w:val="004947DB"/>
    <w:rsid w:val="00496112"/>
    <w:rsid w:val="004E3D22"/>
    <w:rsid w:val="004F2383"/>
    <w:rsid w:val="00512C8E"/>
    <w:rsid w:val="005534B9"/>
    <w:rsid w:val="00557B32"/>
    <w:rsid w:val="005649E1"/>
    <w:rsid w:val="00594923"/>
    <w:rsid w:val="00601315"/>
    <w:rsid w:val="0060169D"/>
    <w:rsid w:val="00635A14"/>
    <w:rsid w:val="00654650"/>
    <w:rsid w:val="006B64F0"/>
    <w:rsid w:val="00717558"/>
    <w:rsid w:val="007532C6"/>
    <w:rsid w:val="00757534"/>
    <w:rsid w:val="00794209"/>
    <w:rsid w:val="007D1F95"/>
    <w:rsid w:val="008252B4"/>
    <w:rsid w:val="00887C3B"/>
    <w:rsid w:val="00891771"/>
    <w:rsid w:val="008B0292"/>
    <w:rsid w:val="00921B12"/>
    <w:rsid w:val="00995AC0"/>
    <w:rsid w:val="009B1210"/>
    <w:rsid w:val="009F59AA"/>
    <w:rsid w:val="00A23A6E"/>
    <w:rsid w:val="00A35D72"/>
    <w:rsid w:val="00A51704"/>
    <w:rsid w:val="00AE45F7"/>
    <w:rsid w:val="00B37927"/>
    <w:rsid w:val="00B4103A"/>
    <w:rsid w:val="00B73AF1"/>
    <w:rsid w:val="00CA622D"/>
    <w:rsid w:val="00CD6ECF"/>
    <w:rsid w:val="00D257A6"/>
    <w:rsid w:val="00D65417"/>
    <w:rsid w:val="00D80CAA"/>
    <w:rsid w:val="00D94F99"/>
    <w:rsid w:val="00DC6CFE"/>
    <w:rsid w:val="00DE60C2"/>
    <w:rsid w:val="00DF0150"/>
    <w:rsid w:val="00E4633F"/>
    <w:rsid w:val="00E731AA"/>
    <w:rsid w:val="00E73BDA"/>
    <w:rsid w:val="00EC69AD"/>
    <w:rsid w:val="00EE3707"/>
    <w:rsid w:val="00F07AD3"/>
    <w:rsid w:val="00F554CD"/>
    <w:rsid w:val="00F75576"/>
    <w:rsid w:val="00FD57F0"/>
    <w:rsid w:val="00FE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0E618-71FE-4D74-AD51-0C3CD9BE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B0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947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2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C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8911F-AC1D-4110-8452-8A7C4F782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2023-06-20T06:49:00Z</cp:lastPrinted>
  <dcterms:created xsi:type="dcterms:W3CDTF">2023-06-20T06:51:00Z</dcterms:created>
  <dcterms:modified xsi:type="dcterms:W3CDTF">2023-06-20T06:51:00Z</dcterms:modified>
</cp:coreProperties>
</file>