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EB6" w:rsidRDefault="00CE1EB6" w:rsidP="00380AC9">
      <w:pPr>
        <w:pStyle w:val="a3"/>
        <w:contextualSpacing/>
        <w:rPr>
          <w:sz w:val="28"/>
          <w:szCs w:val="28"/>
        </w:rPr>
      </w:pPr>
      <w:bookmarkStart w:id="0" w:name="_GoBack"/>
    </w:p>
    <w:p w:rsidR="00380AC9" w:rsidRDefault="00380AC9" w:rsidP="00380AC9">
      <w:pPr>
        <w:pStyle w:val="a3"/>
        <w:contextualSpacing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80AC9" w:rsidRDefault="00380AC9" w:rsidP="00380A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:rsidR="00380AC9" w:rsidRDefault="00380AC9" w:rsidP="00380AC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="001F25C6">
        <w:rPr>
          <w:rFonts w:ascii="Times New Roman" w:hAnsi="Times New Roman" w:cs="Times New Roman"/>
          <w:b/>
          <w:sz w:val="28"/>
          <w:szCs w:val="28"/>
        </w:rPr>
        <w:t>Кабановка</w:t>
      </w:r>
    </w:p>
    <w:p w:rsidR="00380AC9" w:rsidRDefault="00380AC9" w:rsidP="00380AC9">
      <w:pPr>
        <w:pBdr>
          <w:bottom w:val="single" w:sz="12" w:space="1" w:color="auto"/>
        </w:pBd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380AC9" w:rsidRDefault="00380AC9" w:rsidP="00380AC9">
      <w:pPr>
        <w:ind w:firstLine="540"/>
        <w:contextualSpacing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380AC9" w:rsidRDefault="00380AC9" w:rsidP="00380AC9">
      <w:pPr>
        <w:contextualSpacing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380AC9" w:rsidRDefault="00380AC9" w:rsidP="00CE1EB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2D6B50">
        <w:rPr>
          <w:rFonts w:ascii="Times New Roman" w:hAnsi="Times New Roman" w:cs="Times New Roman"/>
          <w:sz w:val="28"/>
        </w:rPr>
        <w:t>26</w:t>
      </w:r>
      <w:r w:rsidR="003A3E50">
        <w:rPr>
          <w:rFonts w:ascii="Times New Roman" w:hAnsi="Times New Roman" w:cs="Times New Roman"/>
          <w:sz w:val="28"/>
        </w:rPr>
        <w:t xml:space="preserve"> сентября</w:t>
      </w:r>
      <w:r w:rsidR="002138D6">
        <w:rPr>
          <w:rFonts w:ascii="Times New Roman" w:hAnsi="Times New Roman" w:cs="Times New Roman"/>
          <w:sz w:val="28"/>
        </w:rPr>
        <w:t xml:space="preserve"> 2025</w:t>
      </w:r>
      <w:r w:rsidR="00951ACA">
        <w:rPr>
          <w:rFonts w:ascii="Times New Roman" w:hAnsi="Times New Roman" w:cs="Times New Roman"/>
          <w:sz w:val="28"/>
        </w:rPr>
        <w:t xml:space="preserve"> года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№ </w:t>
      </w:r>
      <w:r w:rsidR="00187C3A">
        <w:rPr>
          <w:rFonts w:ascii="Times New Roman" w:hAnsi="Times New Roman" w:cs="Times New Roman"/>
          <w:sz w:val="28"/>
        </w:rPr>
        <w:t>1-6</w:t>
      </w:r>
    </w:p>
    <w:p w:rsidR="00380AC9" w:rsidRDefault="00380AC9" w:rsidP="00CE1EB6">
      <w:pPr>
        <w:spacing w:line="240" w:lineRule="auto"/>
        <w:contextualSpacing/>
        <w:rPr>
          <w:rFonts w:ascii="Times New Roman" w:hAnsi="Times New Roman" w:cs="Times New Roman"/>
        </w:rPr>
      </w:pPr>
    </w:p>
    <w:p w:rsidR="00187C3A" w:rsidRPr="00132E71" w:rsidRDefault="00187C3A" w:rsidP="00187C3A">
      <w:pPr>
        <w:spacing w:before="100" w:beforeAutospacing="1" w:after="0" w:line="240" w:lineRule="auto"/>
        <w:ind w:lef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утверждении персонального состава постоянных комиссий Собрания представителей сельского поселения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32E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Кабановка муниципального района Кинель-Черкасский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пятого </w:t>
      </w:r>
      <w:r w:rsidRPr="00132E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созыва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письменных заявлений депутатов Собрания представителей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Кабановка муниципального района Кинель-Черкасский о включении в состав постоянных комиссий Собрания представителей сельского поселения Кабановка муниципального района Кинель-Черкасский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пятого </w:t>
      </w: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созыва, руководствуясь Регламентом Собрания представителей сельского поселения Кабановка муниципального района Кинель-Черкасский, Собрание представителей сельского поселения Кабановка муниципального района Кинель-Черкасский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РЕШИЛО: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Утвердить персональный состав комиссии по социальным вопросам и вопросам местного самоуправления из депутатов: </w:t>
      </w:r>
    </w:p>
    <w:p w:rsidR="00187C3A" w:rsidRDefault="0029012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Капитанова О</w:t>
      </w:r>
      <w:r w:rsidR="00187C3A">
        <w:rPr>
          <w:rFonts w:ascii="Times New Roman" w:eastAsia="Times New Roman" w:hAnsi="Times New Roman" w:cs="Times New Roman"/>
          <w:color w:val="000000"/>
          <w:sz w:val="28"/>
          <w:szCs w:val="28"/>
        </w:rPr>
        <w:t>лега Александровича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Колечкина Николая Михайловича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Ворожейкина Владимира Александровича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2. Утвердить персональный состав комиссии по бюджетно-экономическим вопросам из депутатов: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Морозовой Светланы Владимировны</w:t>
      </w:r>
    </w:p>
    <w:p w:rsidR="00187C3A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Инкина Павла Алексеевича</w:t>
      </w:r>
      <w:r w:rsidRPr="00187C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Каранова Алексея Юрьевича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3. Утвердить персональный состав комиссии по сельскому хозяйству, земельным отношениям, экологии и ЖКХ из депутатов: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Гришина Александра Валентиновича</w:t>
      </w:r>
    </w:p>
    <w:p w:rsidR="00187C3A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Чиликиной Елены Юрьевны</w:t>
      </w:r>
    </w:p>
    <w:p w:rsidR="00187C3A" w:rsidRPr="00132E71" w:rsidRDefault="00187C3A" w:rsidP="00187C3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E71">
        <w:rPr>
          <w:rFonts w:ascii="Times New Roman" w:eastAsia="Times New Roman" w:hAnsi="Times New Roman" w:cs="Times New Roman"/>
          <w:color w:val="000000"/>
          <w:sz w:val="28"/>
          <w:szCs w:val="28"/>
        </w:rPr>
        <w:t>Ерушенко Виктора Алексеевича</w:t>
      </w:r>
    </w:p>
    <w:p w:rsidR="00CE24D8" w:rsidRDefault="00CE24D8" w:rsidP="00CE24D8">
      <w:pPr>
        <w:pStyle w:val="-11"/>
        <w:ind w:left="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bookmarkEnd w:id="0"/>
    <w:p w:rsidR="002D6B50" w:rsidRPr="008A7D8C" w:rsidRDefault="002D6B50" w:rsidP="002D6B50">
      <w:pPr>
        <w:pStyle w:val="-11"/>
        <w:spacing w:line="276" w:lineRule="auto"/>
        <w:ind w:left="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2D6B50" w:rsidRPr="00F27AE9" w:rsidRDefault="002D6B50" w:rsidP="002D6B50">
      <w:pPr>
        <w:pStyle w:val="-11"/>
        <w:spacing w:line="276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27AE9">
        <w:rPr>
          <w:rFonts w:ascii="Times New Roman" w:hAnsi="Times New Roman"/>
          <w:b/>
          <w:sz w:val="28"/>
          <w:szCs w:val="28"/>
        </w:rPr>
        <w:t>Председатель Собрания</w:t>
      </w:r>
    </w:p>
    <w:p w:rsidR="002D6B50" w:rsidRPr="00F27AE9" w:rsidRDefault="002D6B50" w:rsidP="002D6B50">
      <w:pPr>
        <w:pStyle w:val="-11"/>
        <w:spacing w:line="276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27AE9">
        <w:rPr>
          <w:rFonts w:ascii="Times New Roman" w:hAnsi="Times New Roman"/>
          <w:b/>
          <w:sz w:val="28"/>
          <w:szCs w:val="28"/>
        </w:rPr>
        <w:t xml:space="preserve">представителей сельского поселения </w:t>
      </w:r>
      <w:r>
        <w:rPr>
          <w:rFonts w:ascii="Times New Roman" w:hAnsi="Times New Roman"/>
          <w:b/>
          <w:sz w:val="28"/>
          <w:szCs w:val="28"/>
        </w:rPr>
        <w:t>Кабановка</w:t>
      </w:r>
    </w:p>
    <w:p w:rsidR="002138D6" w:rsidRPr="00187C3A" w:rsidRDefault="002D6B50" w:rsidP="00187C3A">
      <w:pPr>
        <w:pStyle w:val="-11"/>
        <w:spacing w:line="276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27AE9">
        <w:rPr>
          <w:rFonts w:ascii="Times New Roman" w:hAnsi="Times New Roman"/>
          <w:b/>
          <w:sz w:val="28"/>
          <w:szCs w:val="28"/>
        </w:rPr>
        <w:t>муниципального района Кине</w:t>
      </w:r>
      <w:r>
        <w:rPr>
          <w:rFonts w:ascii="Times New Roman" w:hAnsi="Times New Roman"/>
          <w:b/>
          <w:sz w:val="28"/>
          <w:szCs w:val="28"/>
        </w:rPr>
        <w:t>ль-Черкасский                        Кузнецов О.В.</w:t>
      </w:r>
    </w:p>
    <w:sectPr w:rsidR="002138D6" w:rsidRPr="00187C3A" w:rsidSect="008323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70C74"/>
    <w:multiLevelType w:val="hybridMultilevel"/>
    <w:tmpl w:val="D0F6F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F40CE"/>
    <w:multiLevelType w:val="hybridMultilevel"/>
    <w:tmpl w:val="D93ED806"/>
    <w:lvl w:ilvl="0" w:tplc="7AA460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80AC9"/>
    <w:rsid w:val="0001008A"/>
    <w:rsid w:val="00131A79"/>
    <w:rsid w:val="00187C3A"/>
    <w:rsid w:val="0019052B"/>
    <w:rsid w:val="001F25C6"/>
    <w:rsid w:val="002138D6"/>
    <w:rsid w:val="00257F18"/>
    <w:rsid w:val="0029012A"/>
    <w:rsid w:val="00295D71"/>
    <w:rsid w:val="002D6B50"/>
    <w:rsid w:val="002D6EA2"/>
    <w:rsid w:val="002E23AD"/>
    <w:rsid w:val="0035671A"/>
    <w:rsid w:val="00356B10"/>
    <w:rsid w:val="00380AC9"/>
    <w:rsid w:val="003A3E50"/>
    <w:rsid w:val="003F2C7B"/>
    <w:rsid w:val="00413E7F"/>
    <w:rsid w:val="00444B2D"/>
    <w:rsid w:val="0045084F"/>
    <w:rsid w:val="00457ED8"/>
    <w:rsid w:val="00484D4F"/>
    <w:rsid w:val="004B2C85"/>
    <w:rsid w:val="004B6ECB"/>
    <w:rsid w:val="004E235A"/>
    <w:rsid w:val="00536DB7"/>
    <w:rsid w:val="00575DBA"/>
    <w:rsid w:val="005C1EEA"/>
    <w:rsid w:val="005F365B"/>
    <w:rsid w:val="00631CF7"/>
    <w:rsid w:val="006B0A65"/>
    <w:rsid w:val="007A061B"/>
    <w:rsid w:val="007B73A1"/>
    <w:rsid w:val="007C7DDF"/>
    <w:rsid w:val="00806C6C"/>
    <w:rsid w:val="00807F0C"/>
    <w:rsid w:val="00811024"/>
    <w:rsid w:val="00813093"/>
    <w:rsid w:val="008323D9"/>
    <w:rsid w:val="00854849"/>
    <w:rsid w:val="008B0537"/>
    <w:rsid w:val="008D6672"/>
    <w:rsid w:val="008E0C99"/>
    <w:rsid w:val="008E198E"/>
    <w:rsid w:val="008F30B6"/>
    <w:rsid w:val="00951ACA"/>
    <w:rsid w:val="009A037E"/>
    <w:rsid w:val="00A54C16"/>
    <w:rsid w:val="00AA4D21"/>
    <w:rsid w:val="00AF0F52"/>
    <w:rsid w:val="00B335C2"/>
    <w:rsid w:val="00B65DA5"/>
    <w:rsid w:val="00B729F7"/>
    <w:rsid w:val="00B92D82"/>
    <w:rsid w:val="00C2209D"/>
    <w:rsid w:val="00C55EE5"/>
    <w:rsid w:val="00C72230"/>
    <w:rsid w:val="00C80CFA"/>
    <w:rsid w:val="00CA580A"/>
    <w:rsid w:val="00CD202B"/>
    <w:rsid w:val="00CE1EB6"/>
    <w:rsid w:val="00CE24D8"/>
    <w:rsid w:val="00D9324B"/>
    <w:rsid w:val="00DD66EB"/>
    <w:rsid w:val="00E70894"/>
    <w:rsid w:val="00E934E5"/>
    <w:rsid w:val="00F6139E"/>
    <w:rsid w:val="00F916E7"/>
    <w:rsid w:val="00FA2E49"/>
    <w:rsid w:val="00FC7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0A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a4">
    <w:name w:val="Название Знак"/>
    <w:basedOn w:val="a0"/>
    <w:link w:val="a3"/>
    <w:rsid w:val="00380AC9"/>
    <w:rPr>
      <w:rFonts w:ascii="Times New Roman" w:eastAsia="Times New Roman" w:hAnsi="Times New Roman" w:cs="Times New Roman"/>
      <w:b/>
      <w:sz w:val="36"/>
      <w:szCs w:val="36"/>
    </w:rPr>
  </w:style>
  <w:style w:type="paragraph" w:styleId="a5">
    <w:name w:val="List Paragraph"/>
    <w:basedOn w:val="a"/>
    <w:uiPriority w:val="34"/>
    <w:qFormat/>
    <w:rsid w:val="00380AC9"/>
    <w:pPr>
      <w:ind w:left="720"/>
      <w:contextualSpacing/>
    </w:pPr>
  </w:style>
  <w:style w:type="table" w:styleId="a6">
    <w:name w:val="Table Grid"/>
    <w:basedOn w:val="a1"/>
    <w:uiPriority w:val="59"/>
    <w:rsid w:val="00380A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CE1EB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484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4D4F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3A3E5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-11">
    <w:name w:val="Цветной список - Акцент 11"/>
    <w:basedOn w:val="a"/>
    <w:uiPriority w:val="34"/>
    <w:qFormat/>
    <w:rsid w:val="003A3E50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character" w:styleId="aa">
    <w:name w:val="Hyperlink"/>
    <w:uiPriority w:val="99"/>
    <w:semiHidden/>
    <w:unhideWhenUsed/>
    <w:rsid w:val="002D6B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29D02-E1F7-4C4B-97F3-630AE75D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root</cp:lastModifiedBy>
  <cp:revision>9</cp:revision>
  <cp:lastPrinted>2025-09-26T09:50:00Z</cp:lastPrinted>
  <dcterms:created xsi:type="dcterms:W3CDTF">2025-08-04T11:43:00Z</dcterms:created>
  <dcterms:modified xsi:type="dcterms:W3CDTF">2025-09-26T09:51:00Z</dcterms:modified>
</cp:coreProperties>
</file>