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05A" w:rsidRPr="0013105A" w:rsidRDefault="0013105A" w:rsidP="0013105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bookmarkStart w:id="0" w:name="_GoBack"/>
      <w:bookmarkEnd w:id="0"/>
      <w:r w:rsidRPr="0013105A">
        <w:rPr>
          <w:b/>
          <w:sz w:val="28"/>
          <w:szCs w:val="28"/>
        </w:rPr>
        <w:t>Российская Федерация</w:t>
      </w:r>
    </w:p>
    <w:p w:rsidR="0013105A" w:rsidRPr="0013105A" w:rsidRDefault="0013105A" w:rsidP="0013105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13105A">
        <w:rPr>
          <w:b/>
          <w:sz w:val="28"/>
          <w:szCs w:val="28"/>
        </w:rPr>
        <w:t>Самарская область, Кинель-Черкасский район</w:t>
      </w:r>
    </w:p>
    <w:p w:rsidR="0013105A" w:rsidRPr="0013105A" w:rsidRDefault="0013105A" w:rsidP="0013105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13105A">
        <w:rPr>
          <w:b/>
          <w:sz w:val="28"/>
          <w:szCs w:val="28"/>
        </w:rPr>
        <w:t>сельское поселение Кабановка</w:t>
      </w:r>
    </w:p>
    <w:p w:rsidR="009F3471" w:rsidRPr="00253CD4" w:rsidRDefault="0013105A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 w:rsidRPr="0013105A">
        <w:rPr>
          <w:b/>
          <w:sz w:val="28"/>
          <w:szCs w:val="28"/>
        </w:rPr>
        <w:t>СОБРАНИЕ ПРЕДСТАВИТЕЛЕЙ</w:t>
      </w:r>
    </w:p>
    <w:p w:rsidR="008F038F" w:rsidRPr="00850DF3" w:rsidRDefault="008F038F">
      <w:pPr>
        <w:ind w:firstLine="540"/>
        <w:jc w:val="center"/>
        <w:rPr>
          <w:b/>
          <w:sz w:val="20"/>
          <w:szCs w:val="20"/>
        </w:rPr>
      </w:pPr>
    </w:p>
    <w:p w:rsidR="008F038F" w:rsidRPr="00463D88" w:rsidRDefault="008F038F">
      <w:pP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Р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Ш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Н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И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</w:p>
    <w:p w:rsidR="008F038F" w:rsidRPr="00850DF3" w:rsidRDefault="008F038F">
      <w:pPr>
        <w:jc w:val="center"/>
        <w:rPr>
          <w:b/>
          <w:sz w:val="20"/>
          <w:szCs w:val="20"/>
        </w:rPr>
      </w:pPr>
    </w:p>
    <w:p w:rsidR="00463D88" w:rsidRDefault="00146F1D">
      <w:pPr>
        <w:jc w:val="both"/>
        <w:rPr>
          <w:sz w:val="28"/>
        </w:rPr>
      </w:pPr>
      <w:r>
        <w:rPr>
          <w:sz w:val="28"/>
        </w:rPr>
        <w:t>о</w:t>
      </w:r>
      <w:r w:rsidR="008F038F">
        <w:rPr>
          <w:sz w:val="28"/>
        </w:rPr>
        <w:t xml:space="preserve">т </w:t>
      </w:r>
      <w:r w:rsidR="0013105A">
        <w:rPr>
          <w:sz w:val="28"/>
        </w:rPr>
        <w:t>19.11.</w:t>
      </w:r>
      <w:r w:rsidR="009F3471">
        <w:rPr>
          <w:sz w:val="28"/>
        </w:rPr>
        <w:t>2025</w:t>
      </w:r>
      <w:r w:rsidR="008C5E49">
        <w:rPr>
          <w:sz w:val="28"/>
        </w:rPr>
        <w:t xml:space="preserve"> </w:t>
      </w:r>
      <w:r w:rsidR="008F038F">
        <w:rPr>
          <w:sz w:val="28"/>
        </w:rPr>
        <w:t>г.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9F3471">
        <w:rPr>
          <w:sz w:val="28"/>
        </w:rPr>
        <w:t xml:space="preserve">                             </w:t>
      </w:r>
      <w:r w:rsidR="0013105A">
        <w:rPr>
          <w:sz w:val="28"/>
        </w:rPr>
        <w:t xml:space="preserve">              </w:t>
      </w:r>
      <w:r w:rsidR="009F3471">
        <w:rPr>
          <w:sz w:val="28"/>
        </w:rPr>
        <w:t xml:space="preserve"> </w:t>
      </w:r>
      <w:r w:rsidR="008F038F">
        <w:rPr>
          <w:sz w:val="28"/>
        </w:rPr>
        <w:t xml:space="preserve">№ </w:t>
      </w:r>
      <w:r w:rsidR="008C5E49">
        <w:rPr>
          <w:sz w:val="28"/>
        </w:rPr>
        <w:t xml:space="preserve"> </w:t>
      </w:r>
      <w:r w:rsidR="0013105A">
        <w:rPr>
          <w:sz w:val="28"/>
        </w:rPr>
        <w:t>6-1</w:t>
      </w:r>
    </w:p>
    <w:p w:rsidR="00463D88" w:rsidRPr="00850DF3" w:rsidRDefault="00463D88">
      <w:pPr>
        <w:jc w:val="both"/>
        <w:rPr>
          <w:sz w:val="20"/>
          <w:szCs w:val="20"/>
        </w:rPr>
      </w:pPr>
    </w:p>
    <w:p w:rsidR="008F038F" w:rsidRDefault="008F038F" w:rsidP="008C5E49">
      <w:pPr>
        <w:jc w:val="right"/>
        <w:rPr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588"/>
        <w:gridCol w:w="3239"/>
      </w:tblGrid>
      <w:tr w:rsidR="008F038F">
        <w:tc>
          <w:tcPr>
            <w:tcW w:w="6588" w:type="dxa"/>
          </w:tcPr>
          <w:p w:rsidR="005F240F" w:rsidRDefault="002903D8" w:rsidP="00850DF3">
            <w:pPr>
              <w:shd w:val="clear" w:color="auto" w:fill="FFFFFF"/>
              <w:spacing w:before="19"/>
              <w:ind w:left="-105" w:firstLine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F240F">
              <w:rPr>
                <w:sz w:val="28"/>
                <w:szCs w:val="28"/>
              </w:rPr>
              <w:t>б одобрении проекта Соглашения</w:t>
            </w:r>
          </w:p>
          <w:p w:rsidR="00850DF3" w:rsidRPr="00253CD4" w:rsidRDefault="0013105A" w:rsidP="0013105A">
            <w:pPr>
              <w:shd w:val="clear" w:color="auto" w:fill="FFFFFF"/>
              <w:spacing w:before="19"/>
              <w:jc w:val="both"/>
              <w:rPr>
                <w:iCs/>
                <w:sz w:val="20"/>
                <w:szCs w:val="20"/>
              </w:rPr>
            </w:pPr>
            <w:r w:rsidRPr="0013105A">
              <w:rPr>
                <w:sz w:val="28"/>
                <w:szCs w:val="28"/>
              </w:rPr>
              <w:t>о передаче Администрацией сельского поселения Кабановка муниципального района Кинель-Черкасский Самарской области</w:t>
            </w:r>
            <w:r>
              <w:rPr>
                <w:sz w:val="28"/>
                <w:szCs w:val="28"/>
              </w:rPr>
              <w:t xml:space="preserve"> осуществления части полномочий </w:t>
            </w:r>
            <w:r w:rsidRPr="0013105A">
              <w:rPr>
                <w:sz w:val="28"/>
                <w:szCs w:val="28"/>
              </w:rPr>
              <w:t>Администрации муниципального района Кинель-Черкасский Самарской области в сфере подведения итогов социально-экономического развития сельского поселения за истекший период текущего финансового года и ожидаемых итогов социально-экономического развития сельского поселения Кабановка за текущий финансовый год, прогнозирования социально-экономического развития сельского поселения Кабановка на очередной финансовый год и плановый период</w:t>
            </w:r>
          </w:p>
          <w:p w:rsidR="008F038F" w:rsidRDefault="008F038F" w:rsidP="0016614E">
            <w:pPr>
              <w:jc w:val="both"/>
              <w:rPr>
                <w:b/>
                <w:sz w:val="28"/>
              </w:rPr>
            </w:pPr>
          </w:p>
        </w:tc>
        <w:tc>
          <w:tcPr>
            <w:tcW w:w="3239" w:type="dxa"/>
          </w:tcPr>
          <w:p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:rsidR="0013105A" w:rsidRDefault="00BE3AB3" w:rsidP="00850DF3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</w:t>
      </w:r>
    </w:p>
    <w:p w:rsidR="008F038F" w:rsidRDefault="00850DF3" w:rsidP="001310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>
        <w:rPr>
          <w:sz w:val="28"/>
        </w:rPr>
        <w:t xml:space="preserve">, пунктом 4 части 1 статьи 59 </w:t>
      </w:r>
      <w:r w:rsidRPr="00850DF3">
        <w:rPr>
          <w:sz w:val="28"/>
        </w:rPr>
        <w:t>Федеральн</w:t>
      </w:r>
      <w:r>
        <w:rPr>
          <w:sz w:val="28"/>
        </w:rPr>
        <w:t>ого</w:t>
      </w:r>
      <w:r w:rsidRPr="00850DF3">
        <w:rPr>
          <w:sz w:val="28"/>
        </w:rPr>
        <w:t xml:space="preserve"> закон</w:t>
      </w:r>
      <w:r>
        <w:rPr>
          <w:sz w:val="28"/>
        </w:rPr>
        <w:t>а</w:t>
      </w:r>
      <w:r w:rsidRPr="00850DF3">
        <w:rPr>
          <w:sz w:val="28"/>
        </w:rPr>
        <w:t xml:space="preserve"> от 20.03.2025 </w:t>
      </w:r>
      <w:r>
        <w:rPr>
          <w:sz w:val="28"/>
        </w:rPr>
        <w:t xml:space="preserve">№ </w:t>
      </w:r>
      <w:r w:rsidRPr="00850DF3">
        <w:rPr>
          <w:sz w:val="28"/>
        </w:rPr>
        <w:t>33-ФЗ</w:t>
      </w:r>
      <w:r>
        <w:rPr>
          <w:sz w:val="28"/>
        </w:rPr>
        <w:t xml:space="preserve"> «</w:t>
      </w:r>
      <w:r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</w:rPr>
        <w:t>» и</w:t>
      </w:r>
      <w:r w:rsidR="005913A2">
        <w:rPr>
          <w:sz w:val="28"/>
        </w:rPr>
        <w:t xml:space="preserve"> Устав</w:t>
      </w:r>
      <w:r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13105A">
        <w:rPr>
          <w:sz w:val="28"/>
        </w:rPr>
        <w:t>Кабановка</w:t>
      </w:r>
      <w:r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 w:rsidR="00BE3AB3">
        <w:rPr>
          <w:sz w:val="28"/>
        </w:rPr>
        <w:t xml:space="preserve">сельского поселения </w:t>
      </w:r>
      <w:r w:rsidR="0013105A">
        <w:rPr>
          <w:sz w:val="28"/>
          <w:szCs w:val="28"/>
        </w:rPr>
        <w:t>Кабановка</w:t>
      </w:r>
      <w:r>
        <w:rPr>
          <w:sz w:val="28"/>
          <w:szCs w:val="28"/>
        </w:rPr>
        <w:t xml:space="preserve"> </w:t>
      </w:r>
      <w:r w:rsidR="00BE3AB3"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 w:rsidR="00BE3AB3">
        <w:rPr>
          <w:sz w:val="28"/>
        </w:rPr>
        <w:t>ий Самарской области</w:t>
      </w:r>
    </w:p>
    <w:p w:rsidR="008F038F" w:rsidRDefault="00BE3AB3" w:rsidP="0013105A">
      <w:pPr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:rsidR="00477AD7" w:rsidRPr="00477AD7" w:rsidRDefault="008F038F" w:rsidP="0013105A">
      <w:pPr>
        <w:shd w:val="clear" w:color="auto" w:fill="FFFFFF"/>
        <w:spacing w:before="19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1.</w:t>
      </w:r>
      <w:r w:rsidR="00105D6B">
        <w:rPr>
          <w:sz w:val="28"/>
        </w:rPr>
        <w:t xml:space="preserve"> </w:t>
      </w:r>
      <w:r w:rsidR="005F240F">
        <w:rPr>
          <w:sz w:val="28"/>
        </w:rPr>
        <w:t xml:space="preserve">Одобрить проект Соглашения </w:t>
      </w:r>
      <w:r w:rsidR="0013105A" w:rsidRPr="0013105A">
        <w:rPr>
          <w:sz w:val="28"/>
          <w:szCs w:val="28"/>
        </w:rPr>
        <w:t xml:space="preserve">о передаче Администрацией сельского поселения Кабановка муниципального района Кинель-Черкасский Самарской области осуществления части полномочий Администрации муниципального района Кинель-Черкасский Самарской области в сфере подведения итогов социально-экономического развития сельского поселения за истекший период текущего финансового года и ожидаемых итогов социально-экономического </w:t>
      </w:r>
      <w:r w:rsidR="0013105A" w:rsidRPr="0013105A">
        <w:rPr>
          <w:sz w:val="28"/>
          <w:szCs w:val="28"/>
        </w:rPr>
        <w:lastRenderedPageBreak/>
        <w:t>развития сельского поселения Кабановка за текущий финансовый год, прогнозирования социально-экономического развития сельского поселения Кабановка на очередной финансовый год и плановый период</w:t>
      </w:r>
      <w:r w:rsidR="00477AD7">
        <w:rPr>
          <w:sz w:val="28"/>
          <w:szCs w:val="28"/>
        </w:rPr>
        <w:t xml:space="preserve"> (</w:t>
      </w:r>
      <w:r w:rsidR="00477AD7">
        <w:rPr>
          <w:sz w:val="28"/>
        </w:rPr>
        <w:t>приложение к настоящему решению).</w:t>
      </w:r>
    </w:p>
    <w:p w:rsidR="00CB3E4F" w:rsidRDefault="00850DF3" w:rsidP="0013105A">
      <w:pPr>
        <w:shd w:val="clear" w:color="auto" w:fill="FFFFFF"/>
        <w:spacing w:before="19" w:line="360" w:lineRule="auto"/>
        <w:ind w:firstLine="708"/>
        <w:jc w:val="both"/>
      </w:pPr>
      <w:r>
        <w:rPr>
          <w:sz w:val="28"/>
        </w:rPr>
        <w:t>2.</w:t>
      </w:r>
      <w:r w:rsidR="0060663F">
        <w:rPr>
          <w:sz w:val="28"/>
        </w:rPr>
        <w:t xml:space="preserve"> 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 w:rsidR="00272391">
        <w:rPr>
          <w:sz w:val="28"/>
        </w:rPr>
        <w:t>подписания.</w:t>
      </w:r>
    </w:p>
    <w:p w:rsidR="001D0F48" w:rsidRDefault="001D0F48" w:rsidP="0013105A">
      <w:pPr>
        <w:spacing w:line="360" w:lineRule="auto"/>
        <w:jc w:val="both"/>
        <w:rPr>
          <w:sz w:val="20"/>
          <w:szCs w:val="20"/>
        </w:rPr>
      </w:pPr>
    </w:p>
    <w:p w:rsidR="00253CD4" w:rsidRPr="00253CD4" w:rsidRDefault="00253CD4" w:rsidP="00253CD4">
      <w:pPr>
        <w:spacing w:line="360" w:lineRule="auto"/>
        <w:jc w:val="both"/>
        <w:rPr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>
        <w:trPr>
          <w:trHeight w:val="640"/>
        </w:trPr>
        <w:tc>
          <w:tcPr>
            <w:tcW w:w="9571" w:type="dxa"/>
          </w:tcPr>
          <w:p w:rsidR="00477AD7" w:rsidRDefault="00850DF3" w:rsidP="00E4353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:rsidR="00D13527" w:rsidRPr="0084187A" w:rsidRDefault="00477AD7" w:rsidP="0013105A">
            <w:pPr>
              <w:rPr>
                <w:sz w:val="28"/>
              </w:rPr>
            </w:pPr>
            <w:r>
              <w:rPr>
                <w:sz w:val="28"/>
              </w:rPr>
              <w:t xml:space="preserve">Сельского поселения </w:t>
            </w:r>
            <w:r w:rsidR="0013105A">
              <w:rPr>
                <w:sz w:val="28"/>
              </w:rPr>
              <w:t>Кабановка</w:t>
            </w:r>
            <w:r w:rsidR="00850DF3">
              <w:rPr>
                <w:sz w:val="28"/>
              </w:rPr>
              <w:t xml:space="preserve"> </w:t>
            </w:r>
            <w:r w:rsidR="00253CD4">
              <w:rPr>
                <w:sz w:val="28"/>
              </w:rPr>
              <w:t xml:space="preserve">                                           </w:t>
            </w:r>
            <w:r w:rsidR="0013105A">
              <w:rPr>
                <w:sz w:val="28"/>
              </w:rPr>
              <w:t>О.В. Кузнецов</w:t>
            </w:r>
          </w:p>
        </w:tc>
      </w:tr>
    </w:tbl>
    <w:p w:rsidR="008F038F" w:rsidRDefault="008F038F" w:rsidP="008E6A7E">
      <w:pPr>
        <w:pStyle w:val="texthead2"/>
        <w:spacing w:before="0"/>
        <w:ind w:left="0" w:right="0"/>
        <w:jc w:val="center"/>
      </w:pPr>
    </w:p>
    <w:sectPr w:rsidR="008F038F" w:rsidSect="0013105A">
      <w:pgSz w:w="11906" w:h="16838" w:code="9"/>
      <w:pgMar w:top="851" w:right="991" w:bottom="568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7DA" w:rsidRDefault="00AB77DA">
      <w:r>
        <w:separator/>
      </w:r>
    </w:p>
  </w:endnote>
  <w:endnote w:type="continuationSeparator" w:id="0">
    <w:p w:rsidR="00AB77DA" w:rsidRDefault="00AB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7DA" w:rsidRDefault="00AB77DA">
      <w:r>
        <w:separator/>
      </w:r>
    </w:p>
  </w:footnote>
  <w:footnote w:type="continuationSeparator" w:id="0">
    <w:p w:rsidR="00AB77DA" w:rsidRDefault="00AB7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2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26"/>
    <w:rsid w:val="0007108A"/>
    <w:rsid w:val="000B3942"/>
    <w:rsid w:val="000C127E"/>
    <w:rsid w:val="00105D6B"/>
    <w:rsid w:val="0013105A"/>
    <w:rsid w:val="00146F1D"/>
    <w:rsid w:val="00150553"/>
    <w:rsid w:val="00157851"/>
    <w:rsid w:val="0016614E"/>
    <w:rsid w:val="00181EC0"/>
    <w:rsid w:val="001A3827"/>
    <w:rsid w:val="001C382A"/>
    <w:rsid w:val="001D0F48"/>
    <w:rsid w:val="001D234C"/>
    <w:rsid w:val="001E06DF"/>
    <w:rsid w:val="001E756D"/>
    <w:rsid w:val="001F106D"/>
    <w:rsid w:val="001F3B75"/>
    <w:rsid w:val="001F63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42E0"/>
    <w:rsid w:val="003333C4"/>
    <w:rsid w:val="00354253"/>
    <w:rsid w:val="003A3B30"/>
    <w:rsid w:val="003C0B55"/>
    <w:rsid w:val="003C0CD2"/>
    <w:rsid w:val="004268BD"/>
    <w:rsid w:val="00447CA2"/>
    <w:rsid w:val="00455B0B"/>
    <w:rsid w:val="00460C72"/>
    <w:rsid w:val="00463D88"/>
    <w:rsid w:val="00477AD7"/>
    <w:rsid w:val="004B5687"/>
    <w:rsid w:val="004C4927"/>
    <w:rsid w:val="005361E7"/>
    <w:rsid w:val="00540F32"/>
    <w:rsid w:val="00554808"/>
    <w:rsid w:val="00583EB1"/>
    <w:rsid w:val="005913A2"/>
    <w:rsid w:val="005E7676"/>
    <w:rsid w:val="005F240F"/>
    <w:rsid w:val="0060663F"/>
    <w:rsid w:val="00633AD0"/>
    <w:rsid w:val="006441D1"/>
    <w:rsid w:val="00653AA4"/>
    <w:rsid w:val="00654996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823764"/>
    <w:rsid w:val="0084187A"/>
    <w:rsid w:val="00850DF3"/>
    <w:rsid w:val="00853C66"/>
    <w:rsid w:val="008854C4"/>
    <w:rsid w:val="008C5E49"/>
    <w:rsid w:val="008C62E1"/>
    <w:rsid w:val="008E6A7E"/>
    <w:rsid w:val="008F038F"/>
    <w:rsid w:val="008F1C61"/>
    <w:rsid w:val="00902934"/>
    <w:rsid w:val="009208EA"/>
    <w:rsid w:val="00931424"/>
    <w:rsid w:val="009978C0"/>
    <w:rsid w:val="009B44E6"/>
    <w:rsid w:val="009E1E84"/>
    <w:rsid w:val="009F3184"/>
    <w:rsid w:val="009F3471"/>
    <w:rsid w:val="00A24BF5"/>
    <w:rsid w:val="00A442B2"/>
    <w:rsid w:val="00A4779D"/>
    <w:rsid w:val="00A756D1"/>
    <w:rsid w:val="00A9678B"/>
    <w:rsid w:val="00AB77DA"/>
    <w:rsid w:val="00B02F83"/>
    <w:rsid w:val="00B04665"/>
    <w:rsid w:val="00B0629C"/>
    <w:rsid w:val="00B13227"/>
    <w:rsid w:val="00B21F47"/>
    <w:rsid w:val="00B25ED3"/>
    <w:rsid w:val="00B46659"/>
    <w:rsid w:val="00B65D34"/>
    <w:rsid w:val="00BC6658"/>
    <w:rsid w:val="00BE3AB3"/>
    <w:rsid w:val="00BE724E"/>
    <w:rsid w:val="00C051C5"/>
    <w:rsid w:val="00C05362"/>
    <w:rsid w:val="00C1423D"/>
    <w:rsid w:val="00C21D71"/>
    <w:rsid w:val="00C37EB9"/>
    <w:rsid w:val="00C542C5"/>
    <w:rsid w:val="00C60B16"/>
    <w:rsid w:val="00C76BE1"/>
    <w:rsid w:val="00CA1671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85C7F"/>
    <w:rsid w:val="00E90993"/>
    <w:rsid w:val="00EC648C"/>
    <w:rsid w:val="00EE5A1E"/>
    <w:rsid w:val="00EF738A"/>
    <w:rsid w:val="00F02614"/>
    <w:rsid w:val="00F0520B"/>
    <w:rsid w:val="00F472A1"/>
    <w:rsid w:val="00F76622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CEBD13-5B1D-4858-B7E8-B6C283D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15CF2-A169-4FB7-9BAE-13744E1F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 Windows</cp:lastModifiedBy>
  <cp:revision>2</cp:revision>
  <cp:lastPrinted>2025-11-14T06:36:00Z</cp:lastPrinted>
  <dcterms:created xsi:type="dcterms:W3CDTF">2025-11-21T12:50:00Z</dcterms:created>
  <dcterms:modified xsi:type="dcterms:W3CDTF">2025-11-21T12:50:00Z</dcterms:modified>
</cp:coreProperties>
</file>