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8A7" w:rsidRDefault="00B258A7" w:rsidP="006366ED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258A7" w:rsidRDefault="00B258A7" w:rsidP="00B258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B258A7" w:rsidRDefault="00B258A7" w:rsidP="00B258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Самарская область,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Кинель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-Черкасский район</w:t>
      </w:r>
    </w:p>
    <w:p w:rsidR="0077732B" w:rsidRDefault="0077732B" w:rsidP="00B258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Кабановка</w:t>
      </w:r>
      <w:proofErr w:type="spellEnd"/>
    </w:p>
    <w:p w:rsidR="00B258A7" w:rsidRDefault="00B258A7" w:rsidP="00B258A7">
      <w:pPr>
        <w:pBdr>
          <w:bottom w:val="single" w:sz="8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СОБРАНИЕ ПРЕДСТАВИТЕЛЕЙ</w:t>
      </w:r>
    </w:p>
    <w:p w:rsidR="00B258A7" w:rsidRDefault="00B258A7" w:rsidP="00B258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258A7" w:rsidRDefault="00B258A7" w:rsidP="00B258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РЕШЕНИЕ</w:t>
      </w:r>
    </w:p>
    <w:p w:rsidR="00B258A7" w:rsidRDefault="00B258A7" w:rsidP="00B258A7">
      <w:pPr>
        <w:tabs>
          <w:tab w:val="left" w:pos="1080"/>
        </w:tabs>
        <w:spacing w:after="0" w:line="240" w:lineRule="auto"/>
        <w:ind w:left="540" w:right="36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00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5137"/>
        <w:gridCol w:w="387"/>
        <w:gridCol w:w="3971"/>
        <w:gridCol w:w="421"/>
        <w:gridCol w:w="284"/>
      </w:tblGrid>
      <w:tr w:rsidR="00B258A7" w:rsidTr="00065D2E">
        <w:tc>
          <w:tcPr>
            <w:tcW w:w="5524" w:type="dxa"/>
            <w:gridSpan w:val="2"/>
            <w:hideMark/>
          </w:tcPr>
          <w:p w:rsidR="00B258A7" w:rsidRDefault="000E33EA" w:rsidP="00065D2E">
            <w:pPr>
              <w:tabs>
                <w:tab w:val="left" w:pos="1080"/>
              </w:tabs>
              <w:snapToGrid w:val="0"/>
              <w:spacing w:after="0" w:line="240" w:lineRule="auto"/>
              <w:ind w:right="3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65D2E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1806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5D2E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="00F87439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986F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5D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332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58A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4676" w:type="dxa"/>
            <w:gridSpan w:val="3"/>
          </w:tcPr>
          <w:p w:rsidR="00A324B3" w:rsidRDefault="00B258A7" w:rsidP="00065D2E">
            <w:pPr>
              <w:tabs>
                <w:tab w:val="left" w:pos="1080"/>
              </w:tabs>
              <w:snapToGrid w:val="0"/>
              <w:spacing w:after="0" w:line="240" w:lineRule="auto"/>
              <w:ind w:left="540"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F87439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4233C5">
              <w:rPr>
                <w:rFonts w:ascii="Times New Roman" w:hAnsi="Times New Roman" w:cs="Times New Roman"/>
                <w:sz w:val="28"/>
                <w:szCs w:val="28"/>
              </w:rPr>
              <w:t xml:space="preserve">    № </w:t>
            </w:r>
            <w:r w:rsidR="00065D2E">
              <w:rPr>
                <w:rFonts w:ascii="Times New Roman" w:hAnsi="Times New Roman" w:cs="Times New Roman"/>
                <w:sz w:val="28"/>
                <w:szCs w:val="28"/>
              </w:rPr>
              <w:t>4-1</w:t>
            </w:r>
          </w:p>
        </w:tc>
      </w:tr>
      <w:tr w:rsidR="00B258A7" w:rsidTr="00065D2E">
        <w:trPr>
          <w:gridAfter w:val="1"/>
          <w:wAfter w:w="284" w:type="dxa"/>
        </w:trPr>
        <w:tc>
          <w:tcPr>
            <w:tcW w:w="5137" w:type="dxa"/>
          </w:tcPr>
          <w:p w:rsidR="00B258A7" w:rsidRDefault="00B258A7">
            <w:pPr>
              <w:tabs>
                <w:tab w:val="left" w:pos="1080"/>
              </w:tabs>
              <w:snapToGrid w:val="0"/>
              <w:spacing w:after="0" w:line="240" w:lineRule="auto"/>
              <w:ind w:right="362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  <w:p w:rsidR="00B258A7" w:rsidRDefault="00B258A7">
            <w:pPr>
              <w:tabs>
                <w:tab w:val="left" w:pos="1080"/>
                <w:tab w:val="left" w:pos="4287"/>
              </w:tabs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 исполнении бюджет</w:t>
            </w:r>
            <w:r w:rsidR="004233C5">
              <w:rPr>
                <w:rFonts w:ascii="Times New Roman" w:hAnsi="Times New Roman" w:cs="Times New Roman"/>
                <w:b/>
                <w:sz w:val="28"/>
              </w:rPr>
              <w:t xml:space="preserve">а </w:t>
            </w:r>
            <w:r w:rsidR="0077732B">
              <w:rPr>
                <w:rFonts w:ascii="Times New Roman" w:hAnsi="Times New Roman" w:cs="Times New Roman"/>
                <w:b/>
                <w:sz w:val="28"/>
              </w:rPr>
              <w:t xml:space="preserve">сельского поселения </w:t>
            </w:r>
            <w:proofErr w:type="spellStart"/>
            <w:r w:rsidR="0077732B">
              <w:rPr>
                <w:rFonts w:ascii="Times New Roman" w:hAnsi="Times New Roman" w:cs="Times New Roman"/>
                <w:b/>
                <w:sz w:val="28"/>
              </w:rPr>
              <w:t>Кабановка</w:t>
            </w:r>
            <w:proofErr w:type="spellEnd"/>
            <w:r w:rsidR="0077732B">
              <w:rPr>
                <w:rFonts w:ascii="Times New Roman" w:hAnsi="Times New Roman" w:cs="Times New Roman"/>
                <w:b/>
                <w:sz w:val="28"/>
              </w:rPr>
              <w:t xml:space="preserve"> муниципального района </w:t>
            </w:r>
            <w:proofErr w:type="spellStart"/>
            <w:r w:rsidR="0077732B">
              <w:rPr>
                <w:rFonts w:ascii="Times New Roman" w:hAnsi="Times New Roman" w:cs="Times New Roman"/>
                <w:b/>
                <w:sz w:val="28"/>
              </w:rPr>
              <w:t>Кинель</w:t>
            </w:r>
            <w:proofErr w:type="spellEnd"/>
            <w:r w:rsidR="0077732B">
              <w:rPr>
                <w:rFonts w:ascii="Times New Roman" w:hAnsi="Times New Roman" w:cs="Times New Roman"/>
                <w:b/>
                <w:sz w:val="28"/>
              </w:rPr>
              <w:t>-Черкасский Самарской области</w:t>
            </w:r>
            <w:r w:rsidR="004233C5">
              <w:rPr>
                <w:rFonts w:ascii="Times New Roman" w:hAnsi="Times New Roman" w:cs="Times New Roman"/>
                <w:b/>
                <w:sz w:val="28"/>
              </w:rPr>
              <w:t xml:space="preserve"> за </w:t>
            </w:r>
            <w:r w:rsidR="00065D2E">
              <w:rPr>
                <w:rFonts w:ascii="Times New Roman" w:hAnsi="Times New Roman" w:cs="Times New Roman"/>
                <w:b/>
                <w:sz w:val="28"/>
              </w:rPr>
              <w:t>9</w:t>
            </w:r>
            <w:r w:rsidR="001806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gramStart"/>
            <w:r w:rsidR="00065D2E">
              <w:rPr>
                <w:rFonts w:ascii="Times New Roman" w:hAnsi="Times New Roman" w:cs="Times New Roman"/>
                <w:b/>
                <w:sz w:val="28"/>
              </w:rPr>
              <w:t>месяцев</w:t>
            </w:r>
            <w:r w:rsidR="0018061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77732B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4233C5">
              <w:rPr>
                <w:rFonts w:ascii="Times New Roman" w:hAnsi="Times New Roman" w:cs="Times New Roman"/>
                <w:b/>
                <w:sz w:val="28"/>
              </w:rPr>
              <w:t>20</w:t>
            </w:r>
            <w:r w:rsidR="00986F58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065D2E">
              <w:rPr>
                <w:rFonts w:ascii="Times New Roman" w:hAnsi="Times New Roman" w:cs="Times New Roman"/>
                <w:b/>
                <w:sz w:val="28"/>
              </w:rPr>
              <w:t>5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года</w:t>
            </w:r>
          </w:p>
          <w:p w:rsidR="00CB67B4" w:rsidRDefault="00CB67B4">
            <w:pPr>
              <w:tabs>
                <w:tab w:val="left" w:pos="1080"/>
                <w:tab w:val="left" w:pos="4287"/>
              </w:tabs>
              <w:snapToGri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  <w:p w:rsidR="00B258A7" w:rsidRDefault="00B258A7">
            <w:pPr>
              <w:tabs>
                <w:tab w:val="left" w:pos="1080"/>
              </w:tabs>
              <w:spacing w:after="0" w:line="240" w:lineRule="auto"/>
              <w:ind w:left="540" w:right="36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8" w:type="dxa"/>
            <w:gridSpan w:val="2"/>
          </w:tcPr>
          <w:p w:rsidR="00B258A7" w:rsidRDefault="00B258A7">
            <w:pPr>
              <w:tabs>
                <w:tab w:val="left" w:pos="1080"/>
              </w:tabs>
              <w:snapToGrid w:val="0"/>
              <w:spacing w:after="0" w:line="240" w:lineRule="auto"/>
              <w:ind w:left="540" w:right="3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258A7" w:rsidRDefault="00B258A7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258A7" w:rsidRDefault="00B258A7" w:rsidP="0077732B">
      <w:pPr>
        <w:tabs>
          <w:tab w:val="left" w:pos="540"/>
        </w:tabs>
        <w:spacing w:after="0" w:line="240" w:lineRule="auto"/>
        <w:ind w:left="540"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Собрание представителей </w:t>
      </w:r>
      <w:r w:rsidR="0077732B">
        <w:rPr>
          <w:rFonts w:ascii="Times New Roman" w:hAnsi="Times New Roman" w:cs="Times New Roman"/>
          <w:sz w:val="28"/>
        </w:rPr>
        <w:t xml:space="preserve">сельского поселения </w:t>
      </w:r>
      <w:proofErr w:type="spellStart"/>
      <w:r w:rsidR="0077732B">
        <w:rPr>
          <w:rFonts w:ascii="Times New Roman" w:hAnsi="Times New Roman" w:cs="Times New Roman"/>
          <w:sz w:val="28"/>
        </w:rPr>
        <w:t>Кабановка</w:t>
      </w:r>
      <w:proofErr w:type="spellEnd"/>
      <w:r w:rsidR="0077732B">
        <w:rPr>
          <w:rFonts w:ascii="Times New Roman" w:hAnsi="Times New Roman" w:cs="Times New Roman"/>
          <w:sz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</w:rPr>
        <w:t>Кинель</w:t>
      </w:r>
      <w:proofErr w:type="spellEnd"/>
      <w:r>
        <w:rPr>
          <w:rFonts w:ascii="Times New Roman" w:hAnsi="Times New Roman" w:cs="Times New Roman"/>
          <w:sz w:val="28"/>
        </w:rPr>
        <w:t>-Черкасск</w:t>
      </w:r>
      <w:r w:rsidR="0077732B">
        <w:rPr>
          <w:rFonts w:ascii="Times New Roman" w:hAnsi="Times New Roman" w:cs="Times New Roman"/>
          <w:sz w:val="28"/>
        </w:rPr>
        <w:t>ий Самарской области</w:t>
      </w:r>
    </w:p>
    <w:p w:rsidR="00B258A7" w:rsidRDefault="00B258A7" w:rsidP="00B258A7">
      <w:pPr>
        <w:tabs>
          <w:tab w:val="left" w:pos="1080"/>
        </w:tabs>
        <w:spacing w:after="0" w:line="240" w:lineRule="auto"/>
        <w:ind w:left="540" w:right="362"/>
        <w:jc w:val="center"/>
        <w:rPr>
          <w:rFonts w:ascii="Times New Roman" w:hAnsi="Times New Roman" w:cs="Times New Roman"/>
          <w:sz w:val="28"/>
        </w:rPr>
      </w:pPr>
    </w:p>
    <w:p w:rsidR="00B258A7" w:rsidRDefault="00B258A7" w:rsidP="00B258A7">
      <w:pPr>
        <w:tabs>
          <w:tab w:val="left" w:pos="1080"/>
        </w:tabs>
        <w:spacing w:after="0" w:line="240" w:lineRule="auto"/>
        <w:ind w:left="540" w:right="362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РЕШИЛО:</w:t>
      </w:r>
    </w:p>
    <w:p w:rsidR="00B258A7" w:rsidRDefault="00B258A7" w:rsidP="00B258A7">
      <w:pPr>
        <w:tabs>
          <w:tab w:val="left" w:pos="1080"/>
        </w:tabs>
        <w:spacing w:after="0" w:line="240" w:lineRule="auto"/>
        <w:ind w:left="540" w:right="362"/>
        <w:jc w:val="center"/>
        <w:rPr>
          <w:rFonts w:ascii="Times New Roman" w:hAnsi="Times New Roman" w:cs="Times New Roman"/>
          <w:b/>
          <w:sz w:val="28"/>
        </w:rPr>
      </w:pPr>
    </w:p>
    <w:p w:rsidR="00065D2E" w:rsidRPr="00065D2E" w:rsidRDefault="00B258A7" w:rsidP="00065D2E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65D2E">
        <w:rPr>
          <w:rFonts w:ascii="Times New Roman" w:hAnsi="Times New Roman" w:cs="Times New Roman"/>
          <w:sz w:val="28"/>
        </w:rPr>
        <w:t xml:space="preserve">Принять к </w:t>
      </w:r>
      <w:r w:rsidRPr="00065D2E">
        <w:rPr>
          <w:rFonts w:ascii="Times New Roman" w:hAnsi="Times New Roman" w:cs="Times New Roman"/>
          <w:sz w:val="28"/>
          <w:szCs w:val="28"/>
        </w:rPr>
        <w:t xml:space="preserve">сведению информацию об исполнении бюджета </w:t>
      </w:r>
      <w:r w:rsidR="0077732B" w:rsidRPr="00065D2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77732B" w:rsidRPr="00065D2E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77732B" w:rsidRPr="00065D2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77732B" w:rsidRPr="00065D2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7732B" w:rsidRPr="00065D2E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="00F96309" w:rsidRPr="00065D2E">
        <w:rPr>
          <w:rFonts w:ascii="Times New Roman" w:hAnsi="Times New Roman" w:cs="Times New Roman"/>
          <w:sz w:val="28"/>
          <w:szCs w:val="28"/>
        </w:rPr>
        <w:t xml:space="preserve"> </w:t>
      </w:r>
      <w:r w:rsidR="004233C5" w:rsidRPr="00065D2E">
        <w:rPr>
          <w:rFonts w:ascii="Times New Roman" w:hAnsi="Times New Roman" w:cs="Times New Roman"/>
          <w:sz w:val="28"/>
          <w:szCs w:val="28"/>
        </w:rPr>
        <w:t xml:space="preserve">за </w:t>
      </w:r>
      <w:r w:rsidR="00065D2E" w:rsidRPr="00065D2E">
        <w:rPr>
          <w:rFonts w:ascii="Times New Roman" w:hAnsi="Times New Roman" w:cs="Times New Roman"/>
          <w:sz w:val="28"/>
          <w:szCs w:val="28"/>
        </w:rPr>
        <w:t>9 месяцев</w:t>
      </w:r>
      <w:r w:rsidR="004233C5" w:rsidRPr="00065D2E">
        <w:rPr>
          <w:rFonts w:ascii="Times New Roman" w:hAnsi="Times New Roman" w:cs="Times New Roman"/>
          <w:sz w:val="28"/>
          <w:szCs w:val="28"/>
        </w:rPr>
        <w:t xml:space="preserve"> 20</w:t>
      </w:r>
      <w:r w:rsidR="00986F58" w:rsidRPr="00065D2E">
        <w:rPr>
          <w:rFonts w:ascii="Times New Roman" w:hAnsi="Times New Roman" w:cs="Times New Roman"/>
          <w:sz w:val="28"/>
          <w:szCs w:val="28"/>
        </w:rPr>
        <w:t>2</w:t>
      </w:r>
      <w:r w:rsidR="00065D2E" w:rsidRPr="00065D2E">
        <w:rPr>
          <w:rFonts w:ascii="Times New Roman" w:hAnsi="Times New Roman" w:cs="Times New Roman"/>
          <w:sz w:val="28"/>
          <w:szCs w:val="28"/>
        </w:rPr>
        <w:t>5</w:t>
      </w:r>
      <w:r w:rsidRPr="00065D2E">
        <w:rPr>
          <w:rFonts w:ascii="Times New Roman" w:hAnsi="Times New Roman" w:cs="Times New Roman"/>
          <w:sz w:val="28"/>
          <w:szCs w:val="28"/>
        </w:rPr>
        <w:t xml:space="preserve"> года по доходам в сумме</w:t>
      </w:r>
      <w:r w:rsidR="0016650E" w:rsidRPr="00065D2E">
        <w:rPr>
          <w:rFonts w:ascii="Times New Roman" w:hAnsi="Times New Roman" w:cs="Times New Roman"/>
          <w:sz w:val="28"/>
        </w:rPr>
        <w:t xml:space="preserve"> </w:t>
      </w:r>
      <w:r w:rsidR="00065D2E" w:rsidRPr="00065D2E">
        <w:rPr>
          <w:rFonts w:ascii="Times New Roman" w:hAnsi="Times New Roman"/>
          <w:sz w:val="28"/>
          <w:szCs w:val="28"/>
        </w:rPr>
        <w:t xml:space="preserve">составило 8 729,3 тыс. рублей или 60 % от годовых назначений. Расходная часть бюджета сельского поселения </w:t>
      </w:r>
      <w:proofErr w:type="spellStart"/>
      <w:r w:rsidR="00065D2E" w:rsidRPr="00065D2E">
        <w:rPr>
          <w:rFonts w:ascii="Times New Roman" w:hAnsi="Times New Roman"/>
          <w:sz w:val="28"/>
          <w:szCs w:val="28"/>
        </w:rPr>
        <w:t>Кабановка</w:t>
      </w:r>
      <w:proofErr w:type="spellEnd"/>
      <w:r w:rsidR="00065D2E" w:rsidRPr="00065D2E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065D2E" w:rsidRPr="00065D2E">
        <w:rPr>
          <w:rFonts w:ascii="Times New Roman" w:hAnsi="Times New Roman"/>
          <w:sz w:val="28"/>
          <w:szCs w:val="28"/>
        </w:rPr>
        <w:t>Кинель</w:t>
      </w:r>
      <w:proofErr w:type="spellEnd"/>
      <w:r w:rsidR="00065D2E" w:rsidRPr="00065D2E">
        <w:rPr>
          <w:rFonts w:ascii="Times New Roman" w:hAnsi="Times New Roman"/>
          <w:sz w:val="28"/>
          <w:szCs w:val="28"/>
        </w:rPr>
        <w:t>-Черкасский Самарской области за</w:t>
      </w:r>
      <w:r w:rsidR="00065D2E">
        <w:rPr>
          <w:rFonts w:ascii="Times New Roman" w:hAnsi="Times New Roman"/>
          <w:sz w:val="28"/>
          <w:szCs w:val="28"/>
        </w:rPr>
        <w:t xml:space="preserve"> </w:t>
      </w:r>
      <w:r w:rsidR="00065D2E" w:rsidRPr="00065D2E">
        <w:rPr>
          <w:rFonts w:ascii="Times New Roman" w:hAnsi="Times New Roman"/>
          <w:sz w:val="28"/>
          <w:szCs w:val="28"/>
        </w:rPr>
        <w:t>9 месяцев 2025 года исполнена в объеме 9 110,7 тыс. рублей или 59 % от годовых назначений.</w:t>
      </w:r>
    </w:p>
    <w:p w:rsidR="00065D2E" w:rsidRPr="009159AC" w:rsidRDefault="00065D2E" w:rsidP="00065D2E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Показатели по среднесписочной ч</w:t>
      </w:r>
      <w:r w:rsidRPr="007720C8">
        <w:rPr>
          <w:rFonts w:ascii="Times New Roman" w:hAnsi="Times New Roman"/>
          <w:sz w:val="28"/>
          <w:szCs w:val="28"/>
        </w:rPr>
        <w:t>исленност</w:t>
      </w:r>
      <w:r>
        <w:rPr>
          <w:rFonts w:ascii="Times New Roman" w:hAnsi="Times New Roman"/>
          <w:sz w:val="28"/>
          <w:szCs w:val="28"/>
        </w:rPr>
        <w:t>и</w:t>
      </w:r>
      <w:r w:rsidRPr="007720C8">
        <w:rPr>
          <w:rFonts w:ascii="Times New Roman" w:hAnsi="Times New Roman"/>
          <w:sz w:val="28"/>
          <w:szCs w:val="28"/>
        </w:rPr>
        <w:t xml:space="preserve"> муниципальных служащих </w:t>
      </w:r>
      <w:r>
        <w:rPr>
          <w:rFonts w:ascii="Times New Roman" w:hAnsi="Times New Roman"/>
          <w:sz w:val="28"/>
          <w:szCs w:val="28"/>
        </w:rPr>
        <w:t>и соответственно по расходам на оплату их труда</w:t>
      </w:r>
      <w:r w:rsidRPr="009159AC">
        <w:rPr>
          <w:rFonts w:ascii="Times New Roman" w:hAnsi="Times New Roman"/>
          <w:sz w:val="28"/>
          <w:szCs w:val="28"/>
        </w:rPr>
        <w:t xml:space="preserve"> </w:t>
      </w:r>
      <w:r w:rsidRPr="007720C8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01.10.2025 года</w:t>
      </w:r>
      <w:r w:rsidRPr="007720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отсутствуют. Среднесписочная численность работников муниципальных учреждений по состоянию на 01.10.2025 года составила 4,5 ед., расходы на оплату их труда исполнены в размере 2 110,3 тыс. рублей</w:t>
      </w:r>
      <w:r w:rsidRPr="009159AC">
        <w:rPr>
          <w:rFonts w:ascii="Times New Roman" w:hAnsi="Times New Roman"/>
          <w:sz w:val="28"/>
          <w:szCs w:val="28"/>
        </w:rPr>
        <w:t>.</w:t>
      </w:r>
    </w:p>
    <w:p w:rsidR="00B258A7" w:rsidRPr="00065D2E" w:rsidRDefault="00B258A7" w:rsidP="00065D2E">
      <w:pPr>
        <w:tabs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65D2E">
        <w:rPr>
          <w:rFonts w:ascii="Times New Roman" w:hAnsi="Times New Roman" w:cs="Times New Roman"/>
          <w:sz w:val="28"/>
          <w:szCs w:val="28"/>
        </w:rPr>
        <w:t xml:space="preserve">2. </w:t>
      </w:r>
      <w:r w:rsidR="00065D2E">
        <w:rPr>
          <w:rFonts w:ascii="Times New Roman" w:hAnsi="Times New Roman" w:cs="Times New Roman"/>
          <w:sz w:val="28"/>
          <w:szCs w:val="28"/>
        </w:rPr>
        <w:t xml:space="preserve">      </w:t>
      </w:r>
      <w:r w:rsidRPr="00065D2E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</w:t>
      </w:r>
      <w:proofErr w:type="spellStart"/>
      <w:r w:rsidR="0077732B" w:rsidRPr="00065D2E">
        <w:rPr>
          <w:rFonts w:ascii="Times New Roman" w:hAnsi="Times New Roman" w:cs="Times New Roman"/>
          <w:sz w:val="28"/>
          <w:szCs w:val="28"/>
        </w:rPr>
        <w:t>Кабановкие</w:t>
      </w:r>
      <w:proofErr w:type="spellEnd"/>
      <w:r w:rsidR="0077732B" w:rsidRPr="00065D2E">
        <w:rPr>
          <w:rFonts w:ascii="Times New Roman" w:hAnsi="Times New Roman" w:cs="Times New Roman"/>
          <w:sz w:val="28"/>
          <w:szCs w:val="28"/>
        </w:rPr>
        <w:t xml:space="preserve"> вести</w:t>
      </w:r>
      <w:r w:rsidRPr="00065D2E">
        <w:rPr>
          <w:rFonts w:ascii="Times New Roman" w:hAnsi="Times New Roman" w:cs="Times New Roman"/>
          <w:sz w:val="28"/>
          <w:szCs w:val="28"/>
        </w:rPr>
        <w:t>».</w:t>
      </w:r>
    </w:p>
    <w:p w:rsidR="00B258A7" w:rsidRDefault="00B258A7" w:rsidP="00065D2E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065D2E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Настоящее решение вступает в силу с момента его подписания.</w:t>
      </w:r>
    </w:p>
    <w:p w:rsidR="00B258A7" w:rsidRDefault="00B258A7" w:rsidP="00AC2C8C">
      <w:pPr>
        <w:tabs>
          <w:tab w:val="left" w:pos="0"/>
          <w:tab w:val="left" w:pos="1080"/>
        </w:tabs>
        <w:spacing w:after="0" w:line="240" w:lineRule="auto"/>
        <w:ind w:right="362" w:firstLine="567"/>
        <w:rPr>
          <w:rFonts w:ascii="Times New Roman" w:hAnsi="Times New Roman" w:cs="Times New Roman"/>
          <w:sz w:val="28"/>
        </w:rPr>
      </w:pPr>
    </w:p>
    <w:tbl>
      <w:tblPr>
        <w:tblW w:w="9497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6389"/>
        <w:gridCol w:w="3108"/>
      </w:tblGrid>
      <w:tr w:rsidR="00B258A7" w:rsidTr="00AC3B3B">
        <w:tc>
          <w:tcPr>
            <w:tcW w:w="6389" w:type="dxa"/>
            <w:hideMark/>
          </w:tcPr>
          <w:p w:rsidR="00B258A7" w:rsidRDefault="0077732B">
            <w:pPr>
              <w:tabs>
                <w:tab w:val="left" w:pos="1080"/>
              </w:tabs>
              <w:snapToGrid w:val="0"/>
              <w:spacing w:after="0" w:line="240" w:lineRule="auto"/>
              <w:ind w:right="362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r w:rsidR="00B258A7">
              <w:rPr>
                <w:rFonts w:ascii="Times New Roman" w:hAnsi="Times New Roman" w:cs="Times New Roman"/>
                <w:b/>
                <w:sz w:val="28"/>
              </w:rPr>
              <w:t>редседател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ь </w:t>
            </w:r>
            <w:r w:rsidR="00B258A7">
              <w:rPr>
                <w:rFonts w:ascii="Times New Roman" w:hAnsi="Times New Roman" w:cs="Times New Roman"/>
                <w:b/>
                <w:sz w:val="28"/>
              </w:rPr>
              <w:t>Собрания представителей</w:t>
            </w:r>
          </w:p>
          <w:p w:rsidR="0077732B" w:rsidRDefault="0077732B">
            <w:pPr>
              <w:tabs>
                <w:tab w:val="left" w:pos="1080"/>
              </w:tabs>
              <w:snapToGrid w:val="0"/>
              <w:spacing w:after="0" w:line="240" w:lineRule="auto"/>
              <w:ind w:right="362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Кабановка</w:t>
            </w:r>
            <w:proofErr w:type="spellEnd"/>
          </w:p>
          <w:p w:rsidR="0077732B" w:rsidRDefault="0077732B">
            <w:pPr>
              <w:tabs>
                <w:tab w:val="left" w:pos="1080"/>
              </w:tabs>
              <w:snapToGrid w:val="0"/>
              <w:spacing w:after="0" w:line="240" w:lineRule="auto"/>
              <w:ind w:right="362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муниципального района </w:t>
            </w:r>
          </w:p>
          <w:p w:rsidR="00B258A7" w:rsidRDefault="00B258A7" w:rsidP="0077732B">
            <w:pPr>
              <w:tabs>
                <w:tab w:val="left" w:pos="1080"/>
              </w:tabs>
              <w:snapToGrid w:val="0"/>
              <w:spacing w:after="0" w:line="240" w:lineRule="auto"/>
              <w:ind w:right="362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-Ч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</w:rPr>
              <w:t>еркасск</w:t>
            </w:r>
            <w:r w:rsidR="0077732B">
              <w:rPr>
                <w:rFonts w:ascii="Times New Roman" w:hAnsi="Times New Roman" w:cs="Times New Roman"/>
                <w:b/>
                <w:sz w:val="28"/>
              </w:rPr>
              <w:t>ий Самарской области</w:t>
            </w:r>
          </w:p>
        </w:tc>
        <w:tc>
          <w:tcPr>
            <w:tcW w:w="3108" w:type="dxa"/>
          </w:tcPr>
          <w:p w:rsidR="00B258A7" w:rsidRDefault="00B258A7">
            <w:pPr>
              <w:tabs>
                <w:tab w:val="left" w:pos="1077"/>
              </w:tabs>
              <w:snapToGrid w:val="0"/>
              <w:spacing w:after="0" w:line="240" w:lineRule="auto"/>
              <w:ind w:left="537" w:right="-78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B258A7" w:rsidRDefault="00B258A7">
            <w:pPr>
              <w:tabs>
                <w:tab w:val="left" w:pos="1077"/>
              </w:tabs>
              <w:snapToGrid w:val="0"/>
              <w:spacing w:after="0" w:line="240" w:lineRule="auto"/>
              <w:ind w:left="537" w:right="-78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  <w:p w:rsidR="00B258A7" w:rsidRDefault="0077732B" w:rsidP="0077732B">
            <w:pPr>
              <w:tabs>
                <w:tab w:val="left" w:pos="1077"/>
              </w:tabs>
              <w:snapToGrid w:val="0"/>
              <w:spacing w:after="0" w:line="240" w:lineRule="auto"/>
              <w:ind w:left="537" w:right="143"/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О.В.Кузнецов</w:t>
            </w:r>
            <w:proofErr w:type="spellEnd"/>
          </w:p>
        </w:tc>
      </w:tr>
      <w:tr w:rsidR="00B258A7" w:rsidTr="00AC3B3B">
        <w:tc>
          <w:tcPr>
            <w:tcW w:w="6389" w:type="dxa"/>
          </w:tcPr>
          <w:p w:rsidR="00B258A7" w:rsidRDefault="00B258A7">
            <w:pPr>
              <w:tabs>
                <w:tab w:val="left" w:pos="1080"/>
              </w:tabs>
              <w:snapToGrid w:val="0"/>
              <w:spacing w:after="0" w:line="240" w:lineRule="auto"/>
              <w:ind w:right="362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08" w:type="dxa"/>
          </w:tcPr>
          <w:p w:rsidR="00B258A7" w:rsidRDefault="00B258A7">
            <w:pPr>
              <w:tabs>
                <w:tab w:val="left" w:pos="1077"/>
              </w:tabs>
              <w:snapToGrid w:val="0"/>
              <w:spacing w:after="0" w:line="240" w:lineRule="auto"/>
              <w:ind w:left="537" w:right="-78"/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D34F29" w:rsidRDefault="00D34F29" w:rsidP="00AC2C8C"/>
    <w:sectPr w:rsidR="00D34F29" w:rsidSect="00065D2E">
      <w:pgSz w:w="11906" w:h="16838"/>
      <w:pgMar w:top="1134" w:right="991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AE1E8B"/>
    <w:multiLevelType w:val="hybridMultilevel"/>
    <w:tmpl w:val="DE7A97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3A3655"/>
    <w:multiLevelType w:val="hybridMultilevel"/>
    <w:tmpl w:val="EA9264C2"/>
    <w:lvl w:ilvl="0" w:tplc="F398C5FC">
      <w:start w:val="1"/>
      <w:numFmt w:val="decimal"/>
      <w:lvlText w:val="%1."/>
      <w:lvlJc w:val="left"/>
      <w:pPr>
        <w:ind w:left="1092" w:hanging="3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8A7"/>
    <w:rsid w:val="000419FE"/>
    <w:rsid w:val="0006357D"/>
    <w:rsid w:val="00065D2E"/>
    <w:rsid w:val="000C04F9"/>
    <w:rsid w:val="000E33EA"/>
    <w:rsid w:val="000F60F8"/>
    <w:rsid w:val="00112AB0"/>
    <w:rsid w:val="00147312"/>
    <w:rsid w:val="0016650E"/>
    <w:rsid w:val="0018061C"/>
    <w:rsid w:val="001C30D7"/>
    <w:rsid w:val="001F2F6A"/>
    <w:rsid w:val="001F5CD0"/>
    <w:rsid w:val="002312BD"/>
    <w:rsid w:val="00232B86"/>
    <w:rsid w:val="00355002"/>
    <w:rsid w:val="003B0623"/>
    <w:rsid w:val="003B0F59"/>
    <w:rsid w:val="00421445"/>
    <w:rsid w:val="004233C5"/>
    <w:rsid w:val="004B4516"/>
    <w:rsid w:val="004D6E3E"/>
    <w:rsid w:val="004E2EF2"/>
    <w:rsid w:val="005B19CA"/>
    <w:rsid w:val="005D5ABE"/>
    <w:rsid w:val="00633294"/>
    <w:rsid w:val="006366ED"/>
    <w:rsid w:val="006C1F6E"/>
    <w:rsid w:val="006F3A8E"/>
    <w:rsid w:val="0077732B"/>
    <w:rsid w:val="007E390C"/>
    <w:rsid w:val="00963DCA"/>
    <w:rsid w:val="00976357"/>
    <w:rsid w:val="00986F58"/>
    <w:rsid w:val="00994729"/>
    <w:rsid w:val="00A324B3"/>
    <w:rsid w:val="00A4246A"/>
    <w:rsid w:val="00A5715D"/>
    <w:rsid w:val="00A85198"/>
    <w:rsid w:val="00AC2C8C"/>
    <w:rsid w:val="00AC3B3B"/>
    <w:rsid w:val="00AD68B5"/>
    <w:rsid w:val="00AF47CE"/>
    <w:rsid w:val="00B258A7"/>
    <w:rsid w:val="00BB3F7E"/>
    <w:rsid w:val="00BD2F05"/>
    <w:rsid w:val="00BF0F07"/>
    <w:rsid w:val="00C42C79"/>
    <w:rsid w:val="00C57227"/>
    <w:rsid w:val="00C90365"/>
    <w:rsid w:val="00CB67B4"/>
    <w:rsid w:val="00CF68A5"/>
    <w:rsid w:val="00D34F29"/>
    <w:rsid w:val="00D55381"/>
    <w:rsid w:val="00D64055"/>
    <w:rsid w:val="00D9104E"/>
    <w:rsid w:val="00E65BC8"/>
    <w:rsid w:val="00EF0F89"/>
    <w:rsid w:val="00F1485A"/>
    <w:rsid w:val="00F404A0"/>
    <w:rsid w:val="00F87439"/>
    <w:rsid w:val="00F9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716DF-CB09-46DE-A53C-E124EE96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258A7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B25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8A7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C2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Пользователь Windows</cp:lastModifiedBy>
  <cp:revision>3</cp:revision>
  <cp:lastPrinted>2024-06-04T05:47:00Z</cp:lastPrinted>
  <dcterms:created xsi:type="dcterms:W3CDTF">2025-11-06T05:44:00Z</dcterms:created>
  <dcterms:modified xsi:type="dcterms:W3CDTF">2025-11-06T05:49:00Z</dcterms:modified>
</cp:coreProperties>
</file>